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text" w:horzAnchor="margin" w:tblpY="2"/>
        <w:tblW w:w="0" w:type="auto"/>
        <w:tblBorders>
          <w:top w:val="thinThickMediumGap" w:sz="24" w:space="0" w:color="FF0000"/>
          <w:left w:val="thinThickMediumGap" w:sz="24" w:space="0" w:color="FF0000"/>
          <w:bottom w:val="thickThinMediumGap" w:sz="24" w:space="0" w:color="FF0000"/>
          <w:right w:val="thickThinMediumGap" w:sz="24" w:space="0" w:color="FF0000"/>
          <w:insideH w:val="single" w:sz="6" w:space="0" w:color="FF0000"/>
          <w:insideV w:val="single" w:sz="6" w:space="0" w:color="FF0000"/>
        </w:tblBorders>
        <w:tblLook w:val="04A0" w:firstRow="1" w:lastRow="0" w:firstColumn="1" w:lastColumn="0" w:noHBand="0" w:noVBand="1"/>
      </w:tblPr>
      <w:tblGrid>
        <w:gridCol w:w="9235"/>
      </w:tblGrid>
      <w:tr w:rsidR="000E5FDC" w:rsidRPr="000E5FDC" w:rsidTr="00B64014">
        <w:trPr>
          <w:trHeight w:val="14203"/>
        </w:trPr>
        <w:tc>
          <w:tcPr>
            <w:tcW w:w="10380" w:type="dxa"/>
            <w:tcBorders>
              <w:top w:val="thinThickMediumGap" w:sz="24" w:space="0" w:color="FF0000"/>
              <w:left w:val="thinThickMediumGap" w:sz="24" w:space="0" w:color="FF0000"/>
              <w:bottom w:val="thickThinMediumGap" w:sz="24" w:space="0" w:color="FF0000"/>
              <w:right w:val="thickThinMediumGap" w:sz="24" w:space="0" w:color="FF0000"/>
            </w:tcBorders>
          </w:tcPr>
          <w:p w:rsidR="000E5FDC" w:rsidRPr="000E5FDC" w:rsidRDefault="000E5FDC" w:rsidP="000E5FDC">
            <w:pPr>
              <w:spacing w:after="200" w:line="276" w:lineRule="auto"/>
              <w:rPr>
                <w:rFonts w:ascii="Times New Roman" w:eastAsiaTheme="minorEastAsia" w:hAnsi="Times New Roman" w:cs="Times New Roman"/>
                <w:lang w:val="en-US" w:eastAsia="ru-RU"/>
              </w:rPr>
            </w:pPr>
          </w:p>
          <w:p w:rsidR="000E5FDC" w:rsidRPr="000E5FDC" w:rsidRDefault="000E5FDC" w:rsidP="000E5FDC">
            <w:pPr>
              <w:spacing w:after="200" w:line="276" w:lineRule="auto"/>
              <w:jc w:val="center"/>
              <w:rPr>
                <w:rFonts w:ascii="Times New Roman" w:eastAsiaTheme="minorEastAsia" w:hAnsi="Times New Roman" w:cs="Times New Roman"/>
                <w:lang w:eastAsia="ru-RU"/>
              </w:rPr>
            </w:pPr>
          </w:p>
          <w:p w:rsidR="000E5FDC" w:rsidRPr="000E5FDC" w:rsidRDefault="000E5FDC" w:rsidP="000E5FDC">
            <w:pPr>
              <w:spacing w:after="200" w:line="276" w:lineRule="auto"/>
              <w:jc w:val="center"/>
              <w:rPr>
                <w:rFonts w:ascii="Times New Roman" w:eastAsiaTheme="minorEastAsia" w:hAnsi="Times New Roman" w:cs="Times New Roman"/>
                <w:lang w:val="en-US" w:eastAsia="ru-RU"/>
              </w:rPr>
            </w:pPr>
            <w:r w:rsidRPr="000E5FDC">
              <w:rPr>
                <w:rFonts w:ascii="Times New Roman" w:eastAsiaTheme="minorEastAsia" w:hAnsi="Times New Roman" w:cs="Times New Roman"/>
                <w:noProof/>
                <w:lang w:eastAsia="ru-RU"/>
              </w:rPr>
              <w:drawing>
                <wp:inline distT="0" distB="0" distL="0" distR="0" wp14:anchorId="70FFF25E" wp14:editId="2601F15E">
                  <wp:extent cx="3124200" cy="3600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24200" cy="3600450"/>
                          </a:xfrm>
                          <a:prstGeom prst="rect">
                            <a:avLst/>
                          </a:prstGeom>
                          <a:noFill/>
                          <a:ln>
                            <a:noFill/>
                          </a:ln>
                        </pic:spPr>
                      </pic:pic>
                    </a:graphicData>
                  </a:graphic>
                </wp:inline>
              </w:drawing>
            </w:r>
          </w:p>
          <w:p w:rsidR="000E5FDC" w:rsidRPr="000E5FDC" w:rsidRDefault="000E5FDC" w:rsidP="000E5FDC">
            <w:pPr>
              <w:spacing w:after="200" w:line="276" w:lineRule="auto"/>
              <w:rPr>
                <w:rFonts w:ascii="Times New Roman" w:eastAsiaTheme="minorEastAsia" w:hAnsi="Times New Roman" w:cs="Times New Roman"/>
                <w:lang w:val="en-US" w:eastAsia="ru-RU"/>
              </w:rPr>
            </w:pPr>
          </w:p>
          <w:p w:rsidR="000E5FDC" w:rsidRPr="000E5FDC" w:rsidRDefault="000E5FDC" w:rsidP="000E5FDC">
            <w:pPr>
              <w:spacing w:after="0" w:line="240" w:lineRule="auto"/>
              <w:jc w:val="center"/>
              <w:rPr>
                <w:rFonts w:ascii="Times New Roman" w:eastAsiaTheme="minorEastAsia" w:hAnsi="Times New Roman" w:cs="Times New Roman"/>
                <w:b/>
                <w:sz w:val="100"/>
                <w:szCs w:val="100"/>
                <w:lang w:eastAsia="ru-RU"/>
              </w:rPr>
            </w:pPr>
            <w:r w:rsidRPr="000E5FDC">
              <w:rPr>
                <w:rFonts w:ascii="Times New Roman" w:eastAsiaTheme="minorEastAsia" w:hAnsi="Times New Roman" w:cs="Times New Roman"/>
                <w:b/>
                <w:sz w:val="80"/>
                <w:szCs w:val="80"/>
                <w:lang w:eastAsia="ru-RU"/>
              </w:rPr>
              <w:t>ИНФОРМАЦИОННЫЙ</w:t>
            </w:r>
            <w:r w:rsidRPr="000E5FDC">
              <w:rPr>
                <w:rFonts w:ascii="Times New Roman" w:eastAsiaTheme="minorEastAsia" w:hAnsi="Times New Roman" w:cs="Times New Roman"/>
                <w:b/>
                <w:sz w:val="100"/>
                <w:szCs w:val="100"/>
                <w:lang w:eastAsia="ru-RU"/>
              </w:rPr>
              <w:t xml:space="preserve"> </w:t>
            </w:r>
            <w:r w:rsidRPr="000E5FDC">
              <w:rPr>
                <w:rFonts w:ascii="Times New Roman" w:eastAsiaTheme="minorEastAsia" w:hAnsi="Times New Roman" w:cs="Times New Roman"/>
                <w:b/>
                <w:sz w:val="80"/>
                <w:szCs w:val="80"/>
                <w:lang w:eastAsia="ru-RU"/>
              </w:rPr>
              <w:t>ВЕСТНИК</w:t>
            </w:r>
          </w:p>
          <w:p w:rsidR="000E5FDC" w:rsidRPr="000E5FDC" w:rsidRDefault="000E5FDC" w:rsidP="000E5FDC">
            <w:pPr>
              <w:spacing w:after="0" w:line="240" w:lineRule="auto"/>
              <w:jc w:val="center"/>
              <w:rPr>
                <w:rFonts w:ascii="Times New Roman" w:eastAsiaTheme="minorEastAsia" w:hAnsi="Times New Roman" w:cs="Times New Roman"/>
                <w:b/>
                <w:color w:val="0000FF"/>
                <w:sz w:val="56"/>
                <w:szCs w:val="56"/>
                <w:lang w:eastAsia="ru-RU"/>
              </w:rPr>
            </w:pPr>
            <w:r w:rsidRPr="000E5FDC">
              <w:rPr>
                <w:rFonts w:ascii="Times New Roman" w:eastAsiaTheme="minorEastAsia" w:hAnsi="Times New Roman" w:cs="Times New Roman"/>
                <w:b/>
                <w:color w:val="0000FF"/>
                <w:sz w:val="56"/>
                <w:szCs w:val="56"/>
                <w:lang w:eastAsia="ru-RU"/>
              </w:rPr>
              <w:t>Совета и администрации</w:t>
            </w:r>
          </w:p>
          <w:p w:rsidR="000E5FDC" w:rsidRPr="000E5FDC" w:rsidRDefault="000E5FDC" w:rsidP="000E5FDC">
            <w:pPr>
              <w:spacing w:after="0" w:line="240" w:lineRule="auto"/>
              <w:jc w:val="center"/>
              <w:rPr>
                <w:rFonts w:ascii="Times New Roman" w:eastAsiaTheme="minorEastAsia" w:hAnsi="Times New Roman" w:cs="Times New Roman"/>
                <w:b/>
                <w:color w:val="0000FF"/>
                <w:sz w:val="56"/>
                <w:szCs w:val="56"/>
                <w:lang w:eastAsia="ru-RU"/>
              </w:rPr>
            </w:pPr>
            <w:r w:rsidRPr="000E5FDC">
              <w:rPr>
                <w:rFonts w:ascii="Times New Roman" w:eastAsiaTheme="minorEastAsia" w:hAnsi="Times New Roman" w:cs="Times New Roman"/>
                <w:b/>
                <w:color w:val="0000FF"/>
                <w:sz w:val="56"/>
                <w:szCs w:val="56"/>
                <w:lang w:eastAsia="ru-RU"/>
              </w:rPr>
              <w:t>сельского поселения</w:t>
            </w:r>
          </w:p>
          <w:p w:rsidR="000E5FDC" w:rsidRPr="000E5FDC" w:rsidRDefault="000E5FDC" w:rsidP="000E5FDC">
            <w:pPr>
              <w:spacing w:after="0" w:line="240" w:lineRule="auto"/>
              <w:jc w:val="center"/>
              <w:rPr>
                <w:rFonts w:ascii="Times New Roman" w:eastAsiaTheme="minorEastAsia" w:hAnsi="Times New Roman" w:cs="Times New Roman"/>
                <w:b/>
                <w:sz w:val="48"/>
                <w:szCs w:val="48"/>
                <w:lang w:eastAsia="ru-RU"/>
              </w:rPr>
            </w:pPr>
            <w:r w:rsidRPr="000E5FDC">
              <w:rPr>
                <w:rFonts w:ascii="Times New Roman" w:eastAsiaTheme="minorEastAsia" w:hAnsi="Times New Roman" w:cs="Times New Roman"/>
                <w:b/>
                <w:color w:val="0000FF"/>
                <w:sz w:val="56"/>
                <w:szCs w:val="56"/>
                <w:lang w:eastAsia="ru-RU"/>
              </w:rPr>
              <w:t xml:space="preserve"> «РУЧ»</w:t>
            </w:r>
          </w:p>
          <w:p w:rsidR="000E5FDC" w:rsidRPr="000E5FDC" w:rsidRDefault="000E5FDC" w:rsidP="000E5FDC">
            <w:pPr>
              <w:spacing w:after="200" w:line="276" w:lineRule="auto"/>
              <w:jc w:val="center"/>
              <w:rPr>
                <w:rFonts w:ascii="Times New Roman" w:eastAsiaTheme="minorEastAsia" w:hAnsi="Times New Roman" w:cs="Times New Roman"/>
                <w:b/>
                <w:sz w:val="20"/>
                <w:szCs w:val="20"/>
                <w:lang w:eastAsia="ru-RU"/>
              </w:rPr>
            </w:pPr>
          </w:p>
          <w:p w:rsidR="000E5FDC" w:rsidRPr="000E5FDC" w:rsidRDefault="00856C5A" w:rsidP="000E5FDC">
            <w:pPr>
              <w:spacing w:after="0" w:line="240" w:lineRule="auto"/>
              <w:jc w:val="center"/>
              <w:rPr>
                <w:rFonts w:ascii="Times New Roman" w:eastAsiaTheme="minorEastAsia" w:hAnsi="Times New Roman" w:cs="Times New Roman"/>
                <w:b/>
                <w:sz w:val="48"/>
                <w:szCs w:val="48"/>
                <w:lang w:eastAsia="ru-RU"/>
              </w:rPr>
            </w:pPr>
            <w:r>
              <w:rPr>
                <w:rFonts w:ascii="Times New Roman" w:eastAsiaTheme="minorEastAsia" w:hAnsi="Times New Roman" w:cs="Times New Roman"/>
                <w:b/>
                <w:sz w:val="48"/>
                <w:szCs w:val="48"/>
                <w:lang w:eastAsia="ru-RU"/>
              </w:rPr>
              <w:t>№ 3</w:t>
            </w:r>
          </w:p>
          <w:p w:rsidR="000E5FDC" w:rsidRPr="000E5FDC" w:rsidRDefault="00856C5A" w:rsidP="000E5FDC">
            <w:pPr>
              <w:spacing w:after="0" w:line="240" w:lineRule="auto"/>
              <w:jc w:val="center"/>
              <w:rPr>
                <w:rFonts w:ascii="Times New Roman" w:eastAsiaTheme="minorEastAsia" w:hAnsi="Times New Roman" w:cs="Times New Roman"/>
                <w:b/>
                <w:sz w:val="48"/>
                <w:szCs w:val="48"/>
                <w:lang w:eastAsia="ru-RU"/>
              </w:rPr>
            </w:pPr>
            <w:r>
              <w:rPr>
                <w:rFonts w:ascii="Times New Roman" w:eastAsiaTheme="minorEastAsia" w:hAnsi="Times New Roman" w:cs="Times New Roman"/>
                <w:b/>
                <w:sz w:val="48"/>
                <w:szCs w:val="48"/>
                <w:lang w:eastAsia="ru-RU"/>
              </w:rPr>
              <w:t>от 1</w:t>
            </w:r>
            <w:r w:rsidR="008A015C">
              <w:rPr>
                <w:rFonts w:ascii="Times New Roman" w:eastAsiaTheme="minorEastAsia" w:hAnsi="Times New Roman" w:cs="Times New Roman"/>
                <w:b/>
                <w:sz w:val="48"/>
                <w:szCs w:val="48"/>
                <w:lang w:eastAsia="ru-RU"/>
              </w:rPr>
              <w:t>7</w:t>
            </w:r>
            <w:r>
              <w:rPr>
                <w:rFonts w:ascii="Times New Roman" w:eastAsiaTheme="minorEastAsia" w:hAnsi="Times New Roman" w:cs="Times New Roman"/>
                <w:b/>
                <w:sz w:val="48"/>
                <w:szCs w:val="48"/>
                <w:lang w:eastAsia="ru-RU"/>
              </w:rPr>
              <w:t>.06.2022</w:t>
            </w:r>
            <w:r w:rsidR="000E5FDC" w:rsidRPr="000E5FDC">
              <w:rPr>
                <w:rFonts w:ascii="Times New Roman" w:eastAsiaTheme="minorEastAsia" w:hAnsi="Times New Roman" w:cs="Times New Roman"/>
                <w:b/>
                <w:sz w:val="48"/>
                <w:szCs w:val="48"/>
                <w:lang w:eastAsia="ru-RU"/>
              </w:rPr>
              <w:t xml:space="preserve"> г.</w:t>
            </w:r>
          </w:p>
          <w:p w:rsidR="000E5FDC" w:rsidRPr="000E5FDC" w:rsidRDefault="000E5FDC" w:rsidP="000E5FDC">
            <w:pPr>
              <w:spacing w:after="0" w:line="240" w:lineRule="auto"/>
              <w:jc w:val="center"/>
              <w:rPr>
                <w:rFonts w:ascii="Times New Roman" w:eastAsiaTheme="minorEastAsia" w:hAnsi="Times New Roman" w:cs="Times New Roman"/>
                <w:b/>
                <w:sz w:val="48"/>
                <w:szCs w:val="48"/>
                <w:lang w:eastAsia="ru-RU"/>
              </w:rPr>
            </w:pPr>
          </w:p>
          <w:p w:rsidR="000E5FDC" w:rsidRPr="000E5FDC" w:rsidRDefault="000E5FDC" w:rsidP="000E5FDC">
            <w:pPr>
              <w:spacing w:after="0" w:line="240" w:lineRule="auto"/>
              <w:jc w:val="center"/>
              <w:rPr>
                <w:rFonts w:ascii="Times New Roman" w:eastAsiaTheme="minorEastAsia" w:hAnsi="Times New Roman" w:cs="Times New Roman"/>
                <w:b/>
                <w:sz w:val="28"/>
                <w:szCs w:val="28"/>
                <w:lang w:eastAsia="ru-RU"/>
              </w:rPr>
            </w:pPr>
            <w:r w:rsidRPr="000E5FDC">
              <w:rPr>
                <w:rFonts w:ascii="Times New Roman" w:eastAsiaTheme="minorEastAsia" w:hAnsi="Times New Roman" w:cs="Times New Roman"/>
                <w:b/>
                <w:sz w:val="28"/>
                <w:szCs w:val="28"/>
                <w:lang w:eastAsia="ru-RU"/>
              </w:rPr>
              <w:t>с.  Руч</w:t>
            </w:r>
          </w:p>
          <w:p w:rsidR="000E5FDC" w:rsidRPr="000E5FDC" w:rsidRDefault="00856C5A" w:rsidP="000E5FDC">
            <w:pPr>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b/>
                <w:sz w:val="28"/>
                <w:szCs w:val="28"/>
                <w:lang w:eastAsia="ru-RU"/>
              </w:rPr>
              <w:t>2022</w:t>
            </w:r>
            <w:r w:rsidR="000E5FDC" w:rsidRPr="000E5FDC">
              <w:rPr>
                <w:rFonts w:ascii="Times New Roman" w:eastAsiaTheme="minorEastAsia" w:hAnsi="Times New Roman" w:cs="Times New Roman"/>
                <w:b/>
                <w:sz w:val="28"/>
                <w:szCs w:val="28"/>
                <w:lang w:eastAsia="ru-RU"/>
              </w:rPr>
              <w:t>год</w:t>
            </w:r>
          </w:p>
        </w:tc>
      </w:tr>
    </w:tbl>
    <w:p w:rsidR="000E5FDC" w:rsidRPr="000E5FDC" w:rsidRDefault="000E5FDC" w:rsidP="000E5FDC">
      <w:pPr>
        <w:spacing w:after="0" w:line="240" w:lineRule="auto"/>
        <w:ind w:right="-55"/>
        <w:rPr>
          <w:rFonts w:ascii="Times New Roman" w:eastAsia="Times New Roman" w:hAnsi="Times New Roman" w:cs="Times New Roman"/>
          <w:b/>
          <w:i/>
          <w:sz w:val="40"/>
          <w:szCs w:val="40"/>
          <w:lang w:eastAsia="ru-RU"/>
        </w:rPr>
      </w:pPr>
    </w:p>
    <w:p w:rsidR="000E5FDC" w:rsidRPr="000E5FDC" w:rsidRDefault="000E5FDC" w:rsidP="000E5FDC">
      <w:pPr>
        <w:spacing w:after="0" w:line="240" w:lineRule="auto"/>
        <w:ind w:right="-55"/>
        <w:jc w:val="center"/>
        <w:rPr>
          <w:rFonts w:ascii="Times New Roman" w:eastAsia="Times New Roman" w:hAnsi="Times New Roman" w:cs="Times New Roman"/>
          <w:b/>
          <w:i/>
          <w:sz w:val="40"/>
          <w:szCs w:val="40"/>
          <w:lang w:eastAsia="ru-RU"/>
        </w:rPr>
      </w:pPr>
      <w:r w:rsidRPr="000E5FDC">
        <w:rPr>
          <w:rFonts w:ascii="Times New Roman" w:eastAsia="Times New Roman" w:hAnsi="Times New Roman" w:cs="Times New Roman"/>
          <w:b/>
          <w:i/>
          <w:sz w:val="40"/>
          <w:szCs w:val="40"/>
          <w:lang w:eastAsia="ru-RU"/>
        </w:rPr>
        <w:lastRenderedPageBreak/>
        <w:t>Содержание</w:t>
      </w:r>
    </w:p>
    <w:p w:rsidR="000E5FDC" w:rsidRPr="000E5FDC" w:rsidRDefault="000E5FDC" w:rsidP="000E5FDC">
      <w:pPr>
        <w:spacing w:after="0" w:line="240" w:lineRule="auto"/>
        <w:ind w:right="-55"/>
        <w:jc w:val="center"/>
        <w:rPr>
          <w:rFonts w:ascii="Times New Roman" w:eastAsia="Times New Roman" w:hAnsi="Times New Roman" w:cs="Times New Roman"/>
          <w:b/>
          <w:i/>
          <w:sz w:val="20"/>
          <w:szCs w:val="20"/>
          <w:lang w:eastAsia="ru-RU"/>
        </w:rPr>
      </w:pPr>
    </w:p>
    <w:p w:rsidR="000E5FDC" w:rsidRPr="000E5FDC" w:rsidRDefault="000E5FDC" w:rsidP="000E5FDC">
      <w:pPr>
        <w:spacing w:after="0" w:line="240" w:lineRule="auto"/>
        <w:ind w:right="-55"/>
        <w:jc w:val="center"/>
        <w:rPr>
          <w:rFonts w:ascii="Times New Roman" w:eastAsia="Times New Roman" w:hAnsi="Times New Roman" w:cs="Times New Roman"/>
          <w:b/>
          <w:i/>
          <w:sz w:val="20"/>
          <w:szCs w:val="20"/>
          <w:lang w:eastAsia="ru-RU"/>
        </w:rPr>
      </w:pPr>
    </w:p>
    <w:tbl>
      <w:tblPr>
        <w:tblW w:w="9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28"/>
        <w:gridCol w:w="1800"/>
      </w:tblGrid>
      <w:tr w:rsidR="000E5FDC" w:rsidRPr="000E5FDC" w:rsidTr="00B64014">
        <w:tc>
          <w:tcPr>
            <w:tcW w:w="8028" w:type="dxa"/>
            <w:tcBorders>
              <w:top w:val="single" w:sz="4" w:space="0" w:color="auto"/>
              <w:left w:val="single" w:sz="4" w:space="0" w:color="auto"/>
              <w:bottom w:val="single" w:sz="6" w:space="0" w:color="auto"/>
              <w:right w:val="single" w:sz="6" w:space="0" w:color="auto"/>
            </w:tcBorders>
            <w:hideMark/>
          </w:tcPr>
          <w:p w:rsidR="000E5FDC" w:rsidRPr="000E5FDC" w:rsidRDefault="000E5FDC" w:rsidP="000E5FDC">
            <w:pPr>
              <w:spacing w:after="200" w:line="276" w:lineRule="auto"/>
              <w:rPr>
                <w:rFonts w:ascii="Times New Roman" w:eastAsiaTheme="minorEastAsia" w:hAnsi="Times New Roman" w:cs="Times New Roman"/>
                <w:b/>
                <w:sz w:val="24"/>
                <w:szCs w:val="24"/>
                <w:lang w:eastAsia="ru-RU"/>
              </w:rPr>
            </w:pPr>
            <w:r w:rsidRPr="000E5FDC">
              <w:rPr>
                <w:rFonts w:ascii="Times New Roman" w:eastAsiaTheme="minorEastAsia" w:hAnsi="Times New Roman" w:cs="Times New Roman"/>
                <w:b/>
                <w:sz w:val="24"/>
                <w:szCs w:val="24"/>
                <w:lang w:val="en-US" w:eastAsia="ru-RU"/>
              </w:rPr>
              <w:t>I</w:t>
            </w:r>
            <w:r w:rsidR="00B30E82">
              <w:rPr>
                <w:rFonts w:ascii="Times New Roman" w:eastAsiaTheme="minorEastAsia" w:hAnsi="Times New Roman" w:cs="Times New Roman"/>
                <w:b/>
                <w:sz w:val="24"/>
                <w:szCs w:val="24"/>
                <w:lang w:eastAsia="ru-RU"/>
              </w:rPr>
              <w:t xml:space="preserve">. Постановление  </w:t>
            </w:r>
            <w:r w:rsidRPr="000E5FDC">
              <w:rPr>
                <w:rFonts w:ascii="Times New Roman" w:eastAsiaTheme="minorEastAsia" w:hAnsi="Times New Roman" w:cs="Times New Roman"/>
                <w:b/>
                <w:sz w:val="24"/>
                <w:szCs w:val="24"/>
                <w:lang w:eastAsia="ru-RU"/>
              </w:rPr>
              <w:t>СП «Руч»:</w:t>
            </w:r>
          </w:p>
        </w:tc>
        <w:tc>
          <w:tcPr>
            <w:tcW w:w="1800" w:type="dxa"/>
            <w:tcBorders>
              <w:top w:val="single" w:sz="4" w:space="0" w:color="auto"/>
              <w:left w:val="single" w:sz="6" w:space="0" w:color="auto"/>
              <w:bottom w:val="single" w:sz="6" w:space="0" w:color="auto"/>
              <w:right w:val="single" w:sz="4" w:space="0" w:color="auto"/>
            </w:tcBorders>
            <w:hideMark/>
          </w:tcPr>
          <w:p w:rsidR="000E5FDC" w:rsidRPr="000E5FDC" w:rsidRDefault="000E5FDC" w:rsidP="000E5FDC">
            <w:pPr>
              <w:spacing w:after="200" w:line="276" w:lineRule="auto"/>
              <w:jc w:val="center"/>
              <w:rPr>
                <w:rFonts w:ascii="Times New Roman" w:eastAsiaTheme="minorEastAsia" w:hAnsi="Times New Roman" w:cs="Times New Roman"/>
                <w:b/>
                <w:sz w:val="24"/>
                <w:szCs w:val="24"/>
                <w:lang w:eastAsia="ru-RU"/>
              </w:rPr>
            </w:pPr>
            <w:r w:rsidRPr="000E5FDC">
              <w:rPr>
                <w:rFonts w:ascii="Times New Roman" w:eastAsiaTheme="minorEastAsia" w:hAnsi="Times New Roman" w:cs="Times New Roman"/>
                <w:b/>
                <w:sz w:val="24"/>
                <w:szCs w:val="24"/>
                <w:lang w:eastAsia="ru-RU"/>
              </w:rPr>
              <w:t>стр.</w:t>
            </w:r>
          </w:p>
        </w:tc>
      </w:tr>
      <w:tr w:rsidR="000E5FDC" w:rsidRPr="000E5FDC" w:rsidTr="00B64014">
        <w:tc>
          <w:tcPr>
            <w:tcW w:w="8028" w:type="dxa"/>
            <w:tcBorders>
              <w:top w:val="single" w:sz="6" w:space="0" w:color="auto"/>
              <w:left w:val="single" w:sz="4" w:space="0" w:color="auto"/>
              <w:bottom w:val="single" w:sz="6" w:space="0" w:color="auto"/>
              <w:right w:val="single" w:sz="6" w:space="0" w:color="auto"/>
            </w:tcBorders>
            <w:hideMark/>
          </w:tcPr>
          <w:p w:rsidR="000E5FDC" w:rsidRPr="00B64014" w:rsidRDefault="00102CAD" w:rsidP="00B64014">
            <w:pPr>
              <w:widowControl w:val="0"/>
              <w:autoSpaceDE w:val="0"/>
              <w:autoSpaceDN w:val="0"/>
              <w:adjustRightInd w:val="0"/>
              <w:jc w:val="both"/>
              <w:rPr>
                <w:rFonts w:ascii="Times New Roman" w:hAnsi="Times New Roman" w:cs="Times New Roman"/>
                <w:bCs/>
              </w:rPr>
            </w:pPr>
            <w:r w:rsidRPr="00B64014">
              <w:rPr>
                <w:rFonts w:ascii="Times New Roman" w:hAnsi="Times New Roman" w:cs="Times New Roman"/>
                <w:bCs/>
              </w:rPr>
              <w:t>Об утверждении Порядка сообщения представителю нанимателя (работодателю) муниципальным служащим</w:t>
            </w:r>
            <w:r w:rsidR="00B64014">
              <w:rPr>
                <w:rFonts w:ascii="Times New Roman" w:hAnsi="Times New Roman" w:cs="Times New Roman"/>
                <w:bCs/>
              </w:rPr>
              <w:t xml:space="preserve"> </w:t>
            </w:r>
            <w:r w:rsidRPr="00B64014">
              <w:rPr>
                <w:rFonts w:ascii="Times New Roman" w:hAnsi="Times New Roman" w:cs="Times New Roman"/>
                <w:bCs/>
              </w:rPr>
              <w:t>администрации сельского поселения «Руч»</w:t>
            </w:r>
            <w:r w:rsidRPr="00B64014">
              <w:rPr>
                <w:rFonts w:ascii="Times New Roman" w:hAnsi="Times New Roman" w:cs="Times New Roman"/>
                <w:bCs/>
                <w:i/>
              </w:rPr>
              <w:t xml:space="preserve"> </w:t>
            </w:r>
            <w:r w:rsidRPr="00B64014">
              <w:rPr>
                <w:rFonts w:ascii="Times New Roman" w:hAnsi="Times New Roman" w:cs="Times New Roman"/>
                <w:bCs/>
              </w:rPr>
              <w:t>о прекращении гражданства Российской Федерации, о приобретении гражданства (подданства) иностранного государства</w:t>
            </w:r>
          </w:p>
        </w:tc>
        <w:tc>
          <w:tcPr>
            <w:tcW w:w="1800" w:type="dxa"/>
            <w:tcBorders>
              <w:top w:val="single" w:sz="6" w:space="0" w:color="auto"/>
              <w:left w:val="single" w:sz="6" w:space="0" w:color="auto"/>
              <w:bottom w:val="single" w:sz="6" w:space="0" w:color="auto"/>
              <w:right w:val="single" w:sz="4" w:space="0" w:color="auto"/>
            </w:tcBorders>
            <w:hideMark/>
          </w:tcPr>
          <w:p w:rsidR="000E5FDC" w:rsidRPr="000E5FDC" w:rsidRDefault="00446CEF" w:rsidP="000E5FDC">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w:t>
            </w:r>
          </w:p>
        </w:tc>
      </w:tr>
      <w:tr w:rsidR="00B64014" w:rsidRPr="000E5FDC" w:rsidTr="00B64014">
        <w:tc>
          <w:tcPr>
            <w:tcW w:w="8028" w:type="dxa"/>
            <w:tcBorders>
              <w:top w:val="single" w:sz="6" w:space="0" w:color="auto"/>
              <w:left w:val="single" w:sz="4" w:space="0" w:color="auto"/>
              <w:bottom w:val="single" w:sz="6" w:space="0" w:color="auto"/>
              <w:right w:val="single" w:sz="6" w:space="0" w:color="auto"/>
            </w:tcBorders>
          </w:tcPr>
          <w:p w:rsidR="00B64014" w:rsidRPr="00657C7C" w:rsidRDefault="00657C7C" w:rsidP="00657C7C">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657C7C">
              <w:rPr>
                <w:rFonts w:ascii="Times New Roman" w:eastAsia="Times New Roman" w:hAnsi="Times New Roman" w:cs="Times New Roman"/>
                <w:bCs/>
                <w:lang w:eastAsia="ru-RU"/>
              </w:rPr>
              <w:t>О внесении изменений в постановление № 31 от 24.04.2019г. «Об утверждении административного регламента предоставления муниципальной услуги «Выдача справок и иных документов в сфере жилищно-коммунального хозяйства»</w:t>
            </w:r>
          </w:p>
        </w:tc>
        <w:tc>
          <w:tcPr>
            <w:tcW w:w="1800" w:type="dxa"/>
            <w:tcBorders>
              <w:top w:val="single" w:sz="6" w:space="0" w:color="auto"/>
              <w:left w:val="single" w:sz="6" w:space="0" w:color="auto"/>
              <w:bottom w:val="single" w:sz="6" w:space="0" w:color="auto"/>
              <w:right w:val="single" w:sz="4" w:space="0" w:color="auto"/>
            </w:tcBorders>
          </w:tcPr>
          <w:p w:rsidR="00B64014" w:rsidRPr="000E5FDC" w:rsidRDefault="00446CEF" w:rsidP="000E5FDC">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9-11</w:t>
            </w:r>
          </w:p>
        </w:tc>
      </w:tr>
      <w:tr w:rsidR="003F0958" w:rsidRPr="000E5FDC" w:rsidTr="00B64014">
        <w:tc>
          <w:tcPr>
            <w:tcW w:w="8028" w:type="dxa"/>
            <w:tcBorders>
              <w:top w:val="single" w:sz="6" w:space="0" w:color="auto"/>
              <w:left w:val="single" w:sz="4" w:space="0" w:color="auto"/>
              <w:bottom w:val="single" w:sz="6" w:space="0" w:color="auto"/>
              <w:right w:val="single" w:sz="6" w:space="0" w:color="auto"/>
            </w:tcBorders>
          </w:tcPr>
          <w:p w:rsidR="003F0958" w:rsidRPr="00657C7C" w:rsidRDefault="003F0958" w:rsidP="00657C7C">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3F0958">
              <w:rPr>
                <w:rFonts w:ascii="Times New Roman" w:eastAsia="Times New Roman" w:hAnsi="Times New Roman" w:cs="Times New Roman"/>
                <w:bCs/>
                <w:lang w:eastAsia="ru-RU"/>
              </w:rPr>
              <w:t>О внесении изменений в постановление № 32 от 24.04.2019г. «Об утверждении административного регламента предоставления муниципальной услуги «</w:t>
            </w:r>
            <w:r w:rsidRPr="003F0958">
              <w:rPr>
                <w:rFonts w:ascii="Times New Roman" w:eastAsia="Calibri" w:hAnsi="Times New Roman" w:cs="Times New Roman"/>
                <w:bCs/>
              </w:rPr>
              <w:t>Выдача выписки из похозяйственной книги</w:t>
            </w:r>
            <w:r w:rsidRPr="003F0958">
              <w:rPr>
                <w:rFonts w:ascii="Times New Roman" w:eastAsia="Times New Roman" w:hAnsi="Times New Roman" w:cs="Times New Roman"/>
                <w:bCs/>
                <w:lang w:eastAsia="ru-RU"/>
              </w:rPr>
              <w:t>»</w:t>
            </w:r>
          </w:p>
        </w:tc>
        <w:tc>
          <w:tcPr>
            <w:tcW w:w="1800" w:type="dxa"/>
            <w:tcBorders>
              <w:top w:val="single" w:sz="6" w:space="0" w:color="auto"/>
              <w:left w:val="single" w:sz="6" w:space="0" w:color="auto"/>
              <w:bottom w:val="single" w:sz="6" w:space="0" w:color="auto"/>
              <w:right w:val="single" w:sz="4" w:space="0" w:color="auto"/>
            </w:tcBorders>
          </w:tcPr>
          <w:p w:rsidR="003F0958" w:rsidRPr="000E5FDC" w:rsidRDefault="00446CEF" w:rsidP="000E5FDC">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12-14</w:t>
            </w:r>
          </w:p>
        </w:tc>
      </w:tr>
      <w:tr w:rsidR="00C31CD2" w:rsidRPr="000E5FDC" w:rsidTr="00B64014">
        <w:tc>
          <w:tcPr>
            <w:tcW w:w="8028" w:type="dxa"/>
            <w:tcBorders>
              <w:top w:val="single" w:sz="6" w:space="0" w:color="auto"/>
              <w:left w:val="single" w:sz="4" w:space="0" w:color="auto"/>
              <w:bottom w:val="single" w:sz="6" w:space="0" w:color="auto"/>
              <w:right w:val="single" w:sz="6" w:space="0" w:color="auto"/>
            </w:tcBorders>
          </w:tcPr>
          <w:p w:rsidR="00C31CD2" w:rsidRPr="00C31CD2" w:rsidRDefault="00C31CD2" w:rsidP="00657C7C">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C31CD2">
              <w:rPr>
                <w:rFonts w:ascii="Times New Roman" w:hAnsi="Times New Roman" w:cs="Times New Roman"/>
                <w:spacing w:val="6"/>
              </w:rPr>
              <w:t>Об источниках наружного противопожарного водоснабжения для целей пожаротушения, расположенных в населенных пунктах сельского поселения «Руч» и на прилегающих к ним территориях</w:t>
            </w:r>
          </w:p>
        </w:tc>
        <w:tc>
          <w:tcPr>
            <w:tcW w:w="1800" w:type="dxa"/>
            <w:tcBorders>
              <w:top w:val="single" w:sz="6" w:space="0" w:color="auto"/>
              <w:left w:val="single" w:sz="6" w:space="0" w:color="auto"/>
              <w:bottom w:val="single" w:sz="6" w:space="0" w:color="auto"/>
              <w:right w:val="single" w:sz="4" w:space="0" w:color="auto"/>
            </w:tcBorders>
          </w:tcPr>
          <w:p w:rsidR="00C31CD2" w:rsidRPr="000E5FDC" w:rsidRDefault="00446CEF" w:rsidP="000E5FDC">
            <w:pPr>
              <w:spacing w:after="200"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15-18</w:t>
            </w:r>
          </w:p>
        </w:tc>
      </w:tr>
    </w:tbl>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b/>
          <w:sz w:val="28"/>
          <w:szCs w:val="20"/>
          <w:lang w:eastAsia="ru-RU"/>
        </w:rPr>
      </w:pPr>
    </w:p>
    <w:p w:rsidR="000E5FDC" w:rsidRPr="000E5FDC" w:rsidRDefault="000E5FDC" w:rsidP="000E5FDC">
      <w:pPr>
        <w:tabs>
          <w:tab w:val="left" w:pos="0"/>
        </w:tabs>
        <w:spacing w:after="0" w:line="240" w:lineRule="auto"/>
        <w:jc w:val="center"/>
        <w:rPr>
          <w:rFonts w:ascii="Times New Roman" w:eastAsia="Times New Roman" w:hAnsi="Times New Roman" w:cs="Times New Roman"/>
          <w:sz w:val="28"/>
          <w:szCs w:val="20"/>
          <w:lang w:eastAsia="ru-RU"/>
        </w:rPr>
      </w:pPr>
    </w:p>
    <w:p w:rsidR="000E5FDC" w:rsidRPr="000E5FDC" w:rsidRDefault="000E5FDC" w:rsidP="000E5FDC">
      <w:pPr>
        <w:tabs>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p>
    <w:p w:rsidR="00102CAD" w:rsidRPr="00B64014" w:rsidRDefault="00102CAD" w:rsidP="00B64014">
      <w:pPr>
        <w:shd w:val="clear" w:color="auto" w:fill="FFFFFF"/>
        <w:spacing w:after="0" w:line="240" w:lineRule="auto"/>
        <w:jc w:val="both"/>
        <w:rPr>
          <w:rFonts w:ascii="Times New Roman" w:eastAsia="Times New Roman" w:hAnsi="Times New Roman" w:cs="Times New Roman"/>
          <w:color w:val="000000"/>
          <w:sz w:val="18"/>
          <w:szCs w:val="18"/>
          <w:lang w:eastAsia="ru-RU"/>
        </w:rPr>
      </w:pPr>
    </w:p>
    <w:p w:rsidR="00102CAD" w:rsidRPr="00B64014" w:rsidRDefault="00102CAD" w:rsidP="00B64014">
      <w:pPr>
        <w:spacing w:after="0" w:line="240" w:lineRule="auto"/>
        <w:jc w:val="center"/>
        <w:rPr>
          <w:rFonts w:ascii="Times New Roman" w:hAnsi="Times New Roman" w:cs="Times New Roman"/>
          <w:sz w:val="18"/>
          <w:szCs w:val="18"/>
        </w:rPr>
      </w:pPr>
      <w:r w:rsidRPr="00B64014">
        <w:rPr>
          <w:rFonts w:ascii="Times New Roman" w:hAnsi="Times New Roman" w:cs="Times New Roman"/>
          <w:noProof/>
          <w:sz w:val="18"/>
          <w:szCs w:val="18"/>
        </w:rPr>
        <w:drawing>
          <wp:inline distT="0" distB="0" distL="0" distR="0" wp14:anchorId="3A251CFC" wp14:editId="3CD5C4F7">
            <wp:extent cx="857250" cy="838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0" cy="838200"/>
                    </a:xfrm>
                    <a:prstGeom prst="rect">
                      <a:avLst/>
                    </a:prstGeom>
                    <a:noFill/>
                    <a:ln>
                      <a:noFill/>
                    </a:ln>
                  </pic:spPr>
                </pic:pic>
              </a:graphicData>
            </a:graphic>
          </wp:inline>
        </w:drawing>
      </w:r>
    </w:p>
    <w:p w:rsidR="00102CAD" w:rsidRPr="00B64014" w:rsidRDefault="00102CAD" w:rsidP="00B64014">
      <w:pPr>
        <w:spacing w:after="0" w:line="240" w:lineRule="auto"/>
        <w:jc w:val="center"/>
        <w:rPr>
          <w:rFonts w:ascii="Times New Roman" w:hAnsi="Times New Roman" w:cs="Times New Roman"/>
          <w:sz w:val="18"/>
          <w:szCs w:val="18"/>
        </w:rPr>
      </w:pPr>
    </w:p>
    <w:p w:rsidR="00102CAD" w:rsidRPr="00B64014" w:rsidRDefault="00102CAD" w:rsidP="00B64014">
      <w:pPr>
        <w:spacing w:after="0" w:line="240" w:lineRule="auto"/>
        <w:jc w:val="center"/>
        <w:rPr>
          <w:rFonts w:ascii="Times New Roman" w:hAnsi="Times New Roman" w:cs="Times New Roman"/>
          <w:sz w:val="18"/>
          <w:szCs w:val="18"/>
        </w:rPr>
      </w:pPr>
      <w:r w:rsidRPr="00B64014">
        <w:rPr>
          <w:rFonts w:ascii="Times New Roman" w:hAnsi="Times New Roman" w:cs="Times New Roman"/>
          <w:sz w:val="18"/>
          <w:szCs w:val="18"/>
        </w:rPr>
        <w:t>"РУЧ" СИКТ ОВМÖДЧÖМИНСА АДМИНИСТРАЦИЯЛÖН</w:t>
      </w:r>
    </w:p>
    <w:p w:rsidR="00102CAD" w:rsidRPr="00B64014" w:rsidRDefault="00102CAD" w:rsidP="00B64014">
      <w:pPr>
        <w:pBdr>
          <w:bottom w:val="single" w:sz="12" w:space="1" w:color="auto"/>
        </w:pBdr>
        <w:spacing w:after="0" w:line="240" w:lineRule="auto"/>
        <w:jc w:val="center"/>
        <w:rPr>
          <w:rFonts w:ascii="Times New Roman" w:hAnsi="Times New Roman" w:cs="Times New Roman"/>
          <w:sz w:val="18"/>
          <w:szCs w:val="18"/>
        </w:rPr>
      </w:pPr>
      <w:r w:rsidRPr="00B64014">
        <w:rPr>
          <w:rFonts w:ascii="Times New Roman" w:hAnsi="Times New Roman" w:cs="Times New Roman"/>
          <w:sz w:val="18"/>
          <w:szCs w:val="18"/>
        </w:rPr>
        <w:t>ШУÖМ</w:t>
      </w:r>
    </w:p>
    <w:p w:rsidR="00102CAD" w:rsidRPr="00B64014" w:rsidRDefault="00102CAD" w:rsidP="00B64014">
      <w:pPr>
        <w:pBdr>
          <w:bottom w:val="single" w:sz="12" w:space="1" w:color="auto"/>
        </w:pBdr>
        <w:spacing w:after="0" w:line="240" w:lineRule="auto"/>
        <w:jc w:val="center"/>
        <w:rPr>
          <w:rFonts w:ascii="Times New Roman" w:hAnsi="Times New Roman" w:cs="Times New Roman"/>
          <w:sz w:val="18"/>
          <w:szCs w:val="18"/>
        </w:rPr>
      </w:pPr>
    </w:p>
    <w:p w:rsidR="00102CAD" w:rsidRPr="00B64014" w:rsidRDefault="00102CAD" w:rsidP="00B64014">
      <w:pPr>
        <w:spacing w:after="0" w:line="240" w:lineRule="auto"/>
        <w:jc w:val="center"/>
        <w:rPr>
          <w:rFonts w:ascii="Times New Roman" w:hAnsi="Times New Roman" w:cs="Times New Roman"/>
          <w:sz w:val="18"/>
          <w:szCs w:val="18"/>
        </w:rPr>
      </w:pPr>
      <w:r w:rsidRPr="00B64014">
        <w:rPr>
          <w:rFonts w:ascii="Times New Roman" w:hAnsi="Times New Roman" w:cs="Times New Roman"/>
          <w:sz w:val="18"/>
          <w:szCs w:val="18"/>
        </w:rPr>
        <w:t>АДМИНИСТРАЦИЯ СЕЛЬСКОГО ПОСЕЛЕНИЯ "РУЧ"</w:t>
      </w:r>
    </w:p>
    <w:p w:rsidR="00102CAD" w:rsidRPr="00B64014" w:rsidRDefault="00102CAD" w:rsidP="00B64014">
      <w:pPr>
        <w:spacing w:after="0" w:line="240" w:lineRule="auto"/>
        <w:jc w:val="center"/>
        <w:rPr>
          <w:rFonts w:ascii="Times New Roman" w:hAnsi="Times New Roman" w:cs="Times New Roman"/>
          <w:sz w:val="18"/>
          <w:szCs w:val="18"/>
        </w:rPr>
      </w:pPr>
      <w:r w:rsidRPr="00B64014">
        <w:rPr>
          <w:rFonts w:ascii="Times New Roman" w:hAnsi="Times New Roman" w:cs="Times New Roman"/>
          <w:sz w:val="18"/>
          <w:szCs w:val="18"/>
        </w:rPr>
        <w:t>ПОСТАНОВЛЕНИЕ</w:t>
      </w:r>
    </w:p>
    <w:p w:rsidR="00102CAD" w:rsidRPr="00B64014" w:rsidRDefault="00102CAD" w:rsidP="00B64014">
      <w:pPr>
        <w:spacing w:after="0" w:line="240" w:lineRule="auto"/>
        <w:jc w:val="center"/>
        <w:rPr>
          <w:rFonts w:ascii="Times New Roman" w:hAnsi="Times New Roman" w:cs="Times New Roman"/>
          <w:b/>
          <w:sz w:val="18"/>
          <w:szCs w:val="18"/>
        </w:rPr>
      </w:pPr>
    </w:p>
    <w:p w:rsidR="00102CAD" w:rsidRPr="00C32818" w:rsidRDefault="00102CAD" w:rsidP="00102CAD">
      <w:pPr>
        <w:jc w:val="center"/>
        <w:rPr>
          <w:b/>
          <w:sz w:val="28"/>
          <w:szCs w:val="28"/>
        </w:rPr>
      </w:pPr>
    </w:p>
    <w:p w:rsidR="00102CAD" w:rsidRPr="00B64014" w:rsidRDefault="00E44DB5" w:rsidP="00102CAD">
      <w:pPr>
        <w:ind w:left="7368" w:hanging="7368"/>
        <w:rPr>
          <w:rFonts w:ascii="Times New Roman" w:hAnsi="Times New Roman" w:cs="Times New Roman"/>
        </w:rPr>
      </w:pPr>
      <w:r>
        <w:rPr>
          <w:rFonts w:ascii="Times New Roman" w:hAnsi="Times New Roman" w:cs="Times New Roman"/>
        </w:rPr>
        <w:t xml:space="preserve">                  </w:t>
      </w:r>
      <w:r w:rsidR="00102CAD" w:rsidRPr="00B64014">
        <w:rPr>
          <w:rFonts w:ascii="Times New Roman" w:hAnsi="Times New Roman" w:cs="Times New Roman"/>
        </w:rPr>
        <w:t xml:space="preserve">02 июня 2022 года                                                                              </w:t>
      </w:r>
      <w:r>
        <w:rPr>
          <w:rFonts w:ascii="Times New Roman" w:hAnsi="Times New Roman" w:cs="Times New Roman"/>
        </w:rPr>
        <w:t xml:space="preserve">                      </w:t>
      </w:r>
      <w:r w:rsidR="00102CAD" w:rsidRPr="00B64014">
        <w:rPr>
          <w:rFonts w:ascii="Times New Roman" w:hAnsi="Times New Roman" w:cs="Times New Roman"/>
        </w:rPr>
        <w:t>№ 28</w:t>
      </w:r>
    </w:p>
    <w:p w:rsidR="00102CAD" w:rsidRPr="00B64014" w:rsidRDefault="00102CAD" w:rsidP="00B64014">
      <w:pPr>
        <w:spacing w:after="0" w:line="240" w:lineRule="auto"/>
        <w:jc w:val="center"/>
        <w:rPr>
          <w:rFonts w:ascii="Times New Roman" w:hAnsi="Times New Roman" w:cs="Times New Roman"/>
        </w:rPr>
      </w:pPr>
      <w:r w:rsidRPr="00B64014">
        <w:rPr>
          <w:rFonts w:ascii="Times New Roman" w:hAnsi="Times New Roman" w:cs="Times New Roman"/>
        </w:rPr>
        <w:t>с. Руч</w:t>
      </w:r>
    </w:p>
    <w:p w:rsidR="00102CAD" w:rsidRPr="00B64014" w:rsidRDefault="00102CAD" w:rsidP="00B64014">
      <w:pPr>
        <w:spacing w:after="0" w:line="240" w:lineRule="auto"/>
        <w:jc w:val="center"/>
        <w:rPr>
          <w:rFonts w:ascii="Times New Roman" w:hAnsi="Times New Roman" w:cs="Times New Roman"/>
        </w:rPr>
      </w:pPr>
      <w:r w:rsidRPr="00B64014">
        <w:rPr>
          <w:rFonts w:ascii="Times New Roman" w:hAnsi="Times New Roman" w:cs="Times New Roman"/>
        </w:rPr>
        <w:t>Усть-Куломский район</w:t>
      </w:r>
    </w:p>
    <w:p w:rsidR="00102CAD" w:rsidRPr="00B64014" w:rsidRDefault="00102CAD" w:rsidP="00B64014">
      <w:pPr>
        <w:spacing w:after="0" w:line="240" w:lineRule="auto"/>
        <w:jc w:val="center"/>
        <w:rPr>
          <w:rFonts w:ascii="Times New Roman" w:hAnsi="Times New Roman" w:cs="Times New Roman"/>
        </w:rPr>
      </w:pPr>
      <w:r w:rsidRPr="00B64014">
        <w:rPr>
          <w:rFonts w:ascii="Times New Roman" w:hAnsi="Times New Roman" w:cs="Times New Roman"/>
        </w:rPr>
        <w:t>Республика Коми</w:t>
      </w:r>
    </w:p>
    <w:p w:rsidR="00102CAD" w:rsidRDefault="00102CAD" w:rsidP="00102CAD">
      <w:pPr>
        <w:widowControl w:val="0"/>
        <w:autoSpaceDE w:val="0"/>
        <w:autoSpaceDN w:val="0"/>
        <w:adjustRightInd w:val="0"/>
        <w:rPr>
          <w:b/>
          <w:bCs/>
          <w:sz w:val="28"/>
          <w:szCs w:val="28"/>
        </w:rPr>
      </w:pPr>
    </w:p>
    <w:p w:rsidR="00102CAD" w:rsidRPr="00B64014" w:rsidRDefault="00102CAD" w:rsidP="00102CAD">
      <w:pPr>
        <w:widowControl w:val="0"/>
        <w:autoSpaceDE w:val="0"/>
        <w:autoSpaceDN w:val="0"/>
        <w:adjustRightInd w:val="0"/>
        <w:jc w:val="center"/>
        <w:rPr>
          <w:rFonts w:ascii="Times New Roman" w:hAnsi="Times New Roman" w:cs="Times New Roman"/>
          <w:bCs/>
        </w:rPr>
      </w:pPr>
      <w:r w:rsidRPr="00B64014">
        <w:rPr>
          <w:rFonts w:ascii="Times New Roman" w:hAnsi="Times New Roman" w:cs="Times New Roman"/>
          <w:bCs/>
        </w:rPr>
        <w:t>Об утверждении Порядка сообщения представителю нанимателя (работодателю) муниципальным служащим</w:t>
      </w:r>
    </w:p>
    <w:p w:rsidR="00102CAD" w:rsidRPr="00B64014" w:rsidRDefault="00102CAD" w:rsidP="00102CAD">
      <w:pPr>
        <w:widowControl w:val="0"/>
        <w:autoSpaceDE w:val="0"/>
        <w:autoSpaceDN w:val="0"/>
        <w:adjustRightInd w:val="0"/>
        <w:jc w:val="center"/>
        <w:rPr>
          <w:rFonts w:ascii="Times New Roman" w:hAnsi="Times New Roman" w:cs="Times New Roman"/>
          <w:bCs/>
        </w:rPr>
      </w:pPr>
      <w:r w:rsidRPr="00B64014">
        <w:rPr>
          <w:rFonts w:ascii="Times New Roman" w:hAnsi="Times New Roman" w:cs="Times New Roman"/>
          <w:bCs/>
        </w:rPr>
        <w:t>администрации сельского поселения «Руч»</w:t>
      </w:r>
      <w:r w:rsidRPr="00B64014">
        <w:rPr>
          <w:rFonts w:ascii="Times New Roman" w:hAnsi="Times New Roman" w:cs="Times New Roman"/>
          <w:bCs/>
          <w:i/>
        </w:rPr>
        <w:t xml:space="preserve"> </w:t>
      </w:r>
      <w:r w:rsidRPr="00B64014">
        <w:rPr>
          <w:rFonts w:ascii="Times New Roman" w:hAnsi="Times New Roman" w:cs="Times New Roman"/>
          <w:bCs/>
        </w:rPr>
        <w:t>о прекращении гражданства Российской Федерации, о приобретении гражданства (подданства) иностранного государства</w:t>
      </w:r>
    </w:p>
    <w:p w:rsidR="00102CAD" w:rsidRPr="00B64014" w:rsidRDefault="00102CAD" w:rsidP="00102CAD">
      <w:pPr>
        <w:widowControl w:val="0"/>
        <w:autoSpaceDE w:val="0"/>
        <w:autoSpaceDN w:val="0"/>
        <w:adjustRightInd w:val="0"/>
        <w:jc w:val="both"/>
        <w:rPr>
          <w:rFonts w:ascii="Times New Roman" w:hAnsi="Times New Roman" w:cs="Times New Roman"/>
        </w:rPr>
      </w:pP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 xml:space="preserve">В соответствии с Федеральным законом от 30.04.2021 </w:t>
      </w:r>
      <w:r w:rsidR="00D676B7">
        <w:rPr>
          <w:rFonts w:ascii="Times New Roman" w:hAnsi="Times New Roman" w:cs="Times New Roman"/>
        </w:rPr>
        <w:t xml:space="preserve">№ 116-ФЗ     </w:t>
      </w:r>
      <w:bookmarkStart w:id="0" w:name="_GoBack"/>
      <w:bookmarkEnd w:id="0"/>
      <w:r w:rsidRPr="00B64014">
        <w:rPr>
          <w:rFonts w:ascii="Times New Roman" w:hAnsi="Times New Roman" w:cs="Times New Roman"/>
        </w:rPr>
        <w:t xml:space="preserve">«О внесении изменений в отдельные законодательные акты Российской Федерации», Федеральным законом от 02.03.2007 № 25-ФЗ «О муниципальной службе в Российской Федерации», руководствуясь Уставом  сельского поселения «Руч», администрация сельского поселения «Руч» постановляет: </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1. Утвердить Порядок сообщения представителю нанимателя (работодателю) муниципальным служащим администрации сельского поселения «Руч» о прекращении гражданства Российской Федерации, о приобретении гражданства (подданства) иностранного государства согласно приложению к настоящему Постановлению.</w:t>
      </w:r>
    </w:p>
    <w:p w:rsidR="00102CAD" w:rsidRPr="00B64014" w:rsidRDefault="00102CAD" w:rsidP="00102CAD">
      <w:pPr>
        <w:spacing w:line="254" w:lineRule="auto"/>
        <w:jc w:val="both"/>
        <w:rPr>
          <w:rFonts w:ascii="Times New Roman" w:hAnsi="Times New Roman" w:cs="Times New Roman"/>
        </w:rPr>
      </w:pPr>
      <w:r w:rsidRPr="00B64014">
        <w:rPr>
          <w:rFonts w:ascii="Times New Roman" w:hAnsi="Times New Roman" w:cs="Times New Roman"/>
        </w:rPr>
        <w:t xml:space="preserve">          2. Опубликовать настоящее Постановление на информационном стенде администрации сельского поселения «Руч».</w:t>
      </w:r>
    </w:p>
    <w:p w:rsidR="00102CAD" w:rsidRPr="00B64014" w:rsidRDefault="00102CAD" w:rsidP="00102CAD">
      <w:pPr>
        <w:ind w:left="-142" w:firstLine="709"/>
        <w:jc w:val="both"/>
        <w:rPr>
          <w:rFonts w:ascii="Times New Roman" w:hAnsi="Times New Roman" w:cs="Times New Roman"/>
          <w:i/>
        </w:rPr>
      </w:pPr>
      <w:r w:rsidRPr="00B64014">
        <w:rPr>
          <w:rFonts w:ascii="Times New Roman" w:hAnsi="Times New Roman" w:cs="Times New Roman"/>
        </w:rPr>
        <w:t>3. Контроль за выполнением настоящего Постановления возлагаю на себя.</w:t>
      </w:r>
    </w:p>
    <w:p w:rsidR="00102CAD" w:rsidRPr="00B64014" w:rsidRDefault="00102CAD" w:rsidP="00102CAD">
      <w:pPr>
        <w:ind w:left="-142" w:firstLine="709"/>
        <w:jc w:val="both"/>
        <w:rPr>
          <w:rFonts w:ascii="Times New Roman" w:hAnsi="Times New Roman" w:cs="Times New Roman"/>
          <w:i/>
        </w:rPr>
      </w:pPr>
    </w:p>
    <w:p w:rsidR="00102CAD" w:rsidRPr="00B64014" w:rsidRDefault="00102CAD" w:rsidP="00102CAD">
      <w:pPr>
        <w:ind w:left="-142" w:firstLine="709"/>
        <w:jc w:val="both"/>
        <w:rPr>
          <w:rFonts w:ascii="Times New Roman" w:hAnsi="Times New Roman" w:cs="Times New Roman"/>
          <w:i/>
        </w:rPr>
      </w:pPr>
    </w:p>
    <w:p w:rsidR="00102CAD" w:rsidRPr="00B64014" w:rsidRDefault="00102CAD" w:rsidP="008113D4">
      <w:pPr>
        <w:jc w:val="center"/>
        <w:rPr>
          <w:rFonts w:ascii="Times New Roman" w:hAnsi="Times New Roman" w:cs="Times New Roman"/>
        </w:rPr>
      </w:pPr>
      <w:r w:rsidRPr="00B64014">
        <w:rPr>
          <w:rFonts w:ascii="Times New Roman" w:hAnsi="Times New Roman" w:cs="Times New Roman"/>
        </w:rPr>
        <w:t>Глава сельского поселения                                                Е.Н.Попова</w:t>
      </w:r>
    </w:p>
    <w:p w:rsidR="00102CAD" w:rsidRPr="00B64014" w:rsidRDefault="00102CAD" w:rsidP="00102CAD">
      <w:pPr>
        <w:rPr>
          <w:rFonts w:ascii="Times New Roman" w:hAnsi="Times New Roman" w:cs="Times New Roman"/>
        </w:rPr>
      </w:pPr>
    </w:p>
    <w:p w:rsidR="00102CAD" w:rsidRPr="00B64014" w:rsidRDefault="00102CAD" w:rsidP="00102CAD">
      <w:pPr>
        <w:ind w:left="-142" w:firstLine="709"/>
        <w:jc w:val="both"/>
        <w:rPr>
          <w:rFonts w:ascii="Times New Roman" w:hAnsi="Times New Roman" w:cs="Times New Roman"/>
        </w:rPr>
      </w:pPr>
    </w:p>
    <w:p w:rsidR="008113D4" w:rsidRDefault="008113D4" w:rsidP="00102CAD">
      <w:pPr>
        <w:rPr>
          <w:rFonts w:ascii="Times New Roman" w:hAnsi="Times New Roman" w:cs="Times New Roman"/>
        </w:rPr>
      </w:pPr>
    </w:p>
    <w:p w:rsidR="00D424D3" w:rsidRDefault="00D424D3" w:rsidP="00102CAD">
      <w:pPr>
        <w:rPr>
          <w:rFonts w:ascii="Times New Roman" w:hAnsi="Times New Roman" w:cs="Times New Roman"/>
        </w:rPr>
      </w:pPr>
    </w:p>
    <w:p w:rsidR="00D424D3" w:rsidRDefault="00D424D3" w:rsidP="00102CAD">
      <w:pPr>
        <w:rPr>
          <w:rFonts w:ascii="Times New Roman" w:hAnsi="Times New Roman" w:cs="Times New Roman"/>
        </w:rPr>
      </w:pPr>
    </w:p>
    <w:p w:rsidR="008113D4" w:rsidRPr="00B64014" w:rsidRDefault="008113D4" w:rsidP="00102CAD">
      <w:pPr>
        <w:rPr>
          <w:rFonts w:ascii="Times New Roman" w:hAnsi="Times New Roman" w:cs="Times New Roman"/>
        </w:rPr>
      </w:pPr>
    </w:p>
    <w:p w:rsidR="00102CAD" w:rsidRPr="00B6401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lastRenderedPageBreak/>
        <w:t>Приложение</w:t>
      </w:r>
    </w:p>
    <w:p w:rsidR="00102CAD" w:rsidRPr="00B6401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t>к Постановлению</w:t>
      </w:r>
    </w:p>
    <w:p w:rsidR="00102CAD" w:rsidRPr="00B6401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t>администрации сельского поселения «Руч»</w:t>
      </w:r>
    </w:p>
    <w:p w:rsidR="00102CAD" w:rsidRPr="00B6401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t>от 02.06.2022г. № 28</w:t>
      </w:r>
    </w:p>
    <w:p w:rsidR="00102CAD" w:rsidRPr="00B64014" w:rsidRDefault="00102CAD" w:rsidP="00102CAD">
      <w:pPr>
        <w:jc w:val="both"/>
        <w:rPr>
          <w:rFonts w:ascii="Times New Roman" w:hAnsi="Times New Roman" w:cs="Times New Roman"/>
        </w:rPr>
      </w:pPr>
      <w:r w:rsidRPr="00B64014">
        <w:rPr>
          <w:rFonts w:ascii="Times New Roman" w:hAnsi="Times New Roman" w:cs="Times New Roman"/>
        </w:rPr>
        <w:t xml:space="preserve">                                                                                                                        </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bCs/>
        </w:rPr>
      </w:pPr>
      <w:r w:rsidRPr="00B64014">
        <w:rPr>
          <w:rFonts w:ascii="Times New Roman" w:hAnsi="Times New Roman" w:cs="Times New Roman"/>
          <w:bCs/>
        </w:rPr>
        <w:t>Порядок сообщения муниципальным служащим</w:t>
      </w:r>
    </w:p>
    <w:p w:rsidR="00102CAD" w:rsidRPr="00B64014" w:rsidRDefault="00102CAD" w:rsidP="008113D4">
      <w:pPr>
        <w:spacing w:after="0" w:line="240" w:lineRule="auto"/>
        <w:jc w:val="center"/>
        <w:rPr>
          <w:rFonts w:ascii="Times New Roman" w:hAnsi="Times New Roman" w:cs="Times New Roman"/>
        </w:rPr>
      </w:pPr>
      <w:r w:rsidRPr="00B64014">
        <w:rPr>
          <w:rFonts w:ascii="Times New Roman" w:hAnsi="Times New Roman" w:cs="Times New Roman"/>
        </w:rPr>
        <w:t>администрации сельского поселения «Руч»</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bCs/>
        </w:rPr>
      </w:pPr>
      <w:r w:rsidRPr="00B64014">
        <w:rPr>
          <w:rFonts w:ascii="Times New Roman" w:hAnsi="Times New Roman" w:cs="Times New Roman"/>
          <w:bCs/>
        </w:rPr>
        <w:t>о прекращении гражданства Российской Федерации, о приобретении гражданства (подданства) иностранного государства</w:t>
      </w:r>
    </w:p>
    <w:p w:rsidR="00102CAD" w:rsidRPr="00B64014" w:rsidRDefault="00102CAD" w:rsidP="00102CAD">
      <w:pPr>
        <w:widowControl w:val="0"/>
        <w:autoSpaceDE w:val="0"/>
        <w:autoSpaceDN w:val="0"/>
        <w:adjustRightInd w:val="0"/>
        <w:jc w:val="center"/>
        <w:rPr>
          <w:rFonts w:ascii="Times New Roman" w:hAnsi="Times New Roman" w:cs="Times New Roman"/>
        </w:rPr>
      </w:pPr>
    </w:p>
    <w:p w:rsidR="00102CAD" w:rsidRPr="00B64014" w:rsidRDefault="00102CAD" w:rsidP="00102CAD">
      <w:pPr>
        <w:jc w:val="both"/>
        <w:rPr>
          <w:rFonts w:ascii="Times New Roman" w:hAnsi="Times New Roman" w:cs="Times New Roman"/>
        </w:rPr>
      </w:pPr>
      <w:r w:rsidRPr="00B64014">
        <w:rPr>
          <w:rFonts w:ascii="Times New Roman" w:hAnsi="Times New Roman" w:cs="Times New Roman"/>
        </w:rPr>
        <w:t xml:space="preserve">     1. Порядок сообщения представителю нанимателя (работодателю) муниципальным служащим администрации сельского поселения «Руч» о прекращении гражданства Российской Федерации, о приобретении гражданства (подданства) иностранного государства (далее – Порядок) разработан в соответствии с пунктами 9 и 9.1 части 1 статьи 12 Федерального закона от 02.03.2007 № 25-ФЗ «О муниципальной службе в Российской Федерации» и устанавливает процедуру сообщения муниципальным служащим администрации сельского поселения «Руч» в письменной форме представителю нанимателя (работодателю) о следующих фактах:</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(далее – о прекращении гражданства);</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(далее – о приобретении гражданства).</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2. Муниципальный служащий обязан сообщить представителю нанимателя (работодателю) о прекращении гражданства, о приобретении гражданства в день, когда муниципальному служащему стало известно об этом, но не позднее пяти рабочих дней со дня прекращения гражданства, со дня приобретения гражданства в письменном виде по форме согласно приложению № 1 к настоящему Порядку (далее – сообщение).</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3. В случае, если о прекращении гражданства, о приобретении гражданства муниципальному служащему стало известно в выходные или праздничные дни, в период нахождения муниципального служащего в отпуске, командировке либо в период его временной нетрудоспособности, допускается направление сообщения представителю нанимателя (работодателю) посредством факсимильной, электронной связи с последующим представлением оригинала сообщения представителю нанимателя (работодателю) в течение первого рабочего дня после выходных или праздничных дней, окончания отпуска, командировки или периода временной нетрудоспособности соответственно.</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4. В сообщении указываются:</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фамилия, имя, отчество (последнее – при наличии) муниципального служащего, направившего сообщение, замещаемая им должность муниципальной службы;</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наименование государства, в котором прекращено гражданство (подданство) (Российской Федерации либо иностранного государства - участника международного договора, в соответствии с которым иностранный гражданин имеет право находиться на муниципальной службе), дата прекращения гражданства – в случае прекращения гражданства (подданства);</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 xml:space="preserve">наименование иностранного государства, в котором приобретено гражданство (подданство) либо получен вид на жительство или иной документ, подтверждающий право на постоянное проживание гражданина на территории иностранного государства, дата приобретения гражданства либо права на постоянное проживание гражданина на территории иностранного государства – в случае приобретения гражданства (подданства) либо получения вида на жительство или иного документа, подтверждающего право на постоянное проживание гражданина на территории </w:t>
      </w:r>
      <w:r w:rsidRPr="00B64014">
        <w:rPr>
          <w:rFonts w:ascii="Times New Roman" w:hAnsi="Times New Roman" w:cs="Times New Roman"/>
        </w:rPr>
        <w:lastRenderedPageBreak/>
        <w:t>иностранного государства;</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дата составления сообщения и подпись муниципального служащего.</w:t>
      </w: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К сообщению прилагаются подтверждающие документы (копии).</w:t>
      </w:r>
    </w:p>
    <w:p w:rsidR="00102CAD" w:rsidRPr="00B64014" w:rsidRDefault="00102CAD" w:rsidP="00102CAD">
      <w:pPr>
        <w:jc w:val="both"/>
        <w:rPr>
          <w:rFonts w:ascii="Times New Roman" w:hAnsi="Times New Roman" w:cs="Times New Roman"/>
        </w:rPr>
      </w:pPr>
      <w:r w:rsidRPr="00B64014">
        <w:rPr>
          <w:rFonts w:ascii="Times New Roman" w:hAnsi="Times New Roman" w:cs="Times New Roman"/>
        </w:rPr>
        <w:t xml:space="preserve">      5. Муниципальный служащий представляет сообщение в администрацию сельского поселения «Руч»</w:t>
      </w:r>
      <w:r w:rsidRPr="00B64014">
        <w:rPr>
          <w:rFonts w:ascii="Times New Roman" w:hAnsi="Times New Roman" w:cs="Times New Roman"/>
          <w:i/>
        </w:rPr>
        <w:t>.</w:t>
      </w:r>
    </w:p>
    <w:p w:rsidR="00102CAD" w:rsidRPr="00B64014" w:rsidRDefault="00102CAD" w:rsidP="00102CAD">
      <w:pPr>
        <w:jc w:val="both"/>
        <w:rPr>
          <w:rFonts w:ascii="Times New Roman" w:hAnsi="Times New Roman" w:cs="Times New Roman"/>
        </w:rPr>
      </w:pPr>
      <w:r w:rsidRPr="00B64014">
        <w:rPr>
          <w:rFonts w:ascii="Times New Roman" w:hAnsi="Times New Roman" w:cs="Times New Roman"/>
        </w:rPr>
        <w:t xml:space="preserve">      6. Сообщение муниципального служащего подлежит регистрации в администрации сельского поселения «Руч» в день его поступления. В случае поступления сообщения в выходные или праздничные дни - в первый рабочий день, следующий за выходными или праздничными дням.</w:t>
      </w:r>
    </w:p>
    <w:p w:rsidR="00102CAD" w:rsidRPr="00B64014" w:rsidRDefault="00102CAD" w:rsidP="00102CAD">
      <w:pPr>
        <w:widowControl w:val="0"/>
        <w:autoSpaceDE w:val="0"/>
        <w:autoSpaceDN w:val="0"/>
        <w:adjustRightInd w:val="0"/>
        <w:jc w:val="both"/>
        <w:rPr>
          <w:rFonts w:ascii="Times New Roman" w:hAnsi="Times New Roman" w:cs="Times New Roman"/>
        </w:rPr>
      </w:pPr>
      <w:bookmarkStart w:id="1" w:name="Par48"/>
      <w:bookmarkEnd w:id="1"/>
      <w:r w:rsidRPr="00B64014">
        <w:rPr>
          <w:rFonts w:ascii="Times New Roman" w:hAnsi="Times New Roman" w:cs="Times New Roman"/>
        </w:rPr>
        <w:t xml:space="preserve">      7. Сообщение муниципального служащего подлежит обязательной регистрации в Журнале регистрации сообщений </w:t>
      </w:r>
      <w:r w:rsidRPr="00B64014">
        <w:rPr>
          <w:rFonts w:ascii="Times New Roman" w:hAnsi="Times New Roman" w:cs="Times New Roman"/>
          <w:bCs/>
        </w:rPr>
        <w:t>о прекращении гражданства Российской Федерации, о приобретении гражданства (подданства) иностранного государства</w:t>
      </w:r>
      <w:r w:rsidRPr="00B64014">
        <w:rPr>
          <w:rFonts w:ascii="Times New Roman" w:hAnsi="Times New Roman" w:cs="Times New Roman"/>
        </w:rPr>
        <w:t xml:space="preserve"> по форме согласно приложению № 2 к настоящему Порядку (далее – Журнал).</w:t>
      </w:r>
    </w:p>
    <w:p w:rsidR="00102CAD" w:rsidRPr="00B64014" w:rsidRDefault="00102CAD" w:rsidP="00102CAD">
      <w:pPr>
        <w:widowControl w:val="0"/>
        <w:autoSpaceDE w:val="0"/>
        <w:autoSpaceDN w:val="0"/>
        <w:adjustRightInd w:val="0"/>
        <w:jc w:val="both"/>
        <w:rPr>
          <w:rFonts w:ascii="Times New Roman" w:hAnsi="Times New Roman" w:cs="Times New Roman"/>
        </w:rPr>
      </w:pPr>
      <w:r w:rsidRPr="00B64014">
        <w:rPr>
          <w:rFonts w:ascii="Times New Roman" w:hAnsi="Times New Roman" w:cs="Times New Roman"/>
        </w:rPr>
        <w:t xml:space="preserve">      8. Рассмотрение сообщения муниципального служащего осуществляет ответственное должностное лицо администрации сельского поселения «Руч»</w:t>
      </w:r>
      <w:r w:rsidRPr="00B64014">
        <w:rPr>
          <w:rFonts w:ascii="Times New Roman" w:hAnsi="Times New Roman" w:cs="Times New Roman"/>
          <w:i/>
        </w:rPr>
        <w:t xml:space="preserve">, </w:t>
      </w:r>
      <w:r w:rsidRPr="00B64014">
        <w:rPr>
          <w:rFonts w:ascii="Times New Roman" w:hAnsi="Times New Roman" w:cs="Times New Roman"/>
        </w:rPr>
        <w:t>в ходе которого он</w:t>
      </w:r>
      <w:r w:rsidRPr="00B64014">
        <w:rPr>
          <w:rFonts w:ascii="Times New Roman" w:hAnsi="Times New Roman" w:cs="Times New Roman"/>
          <w:i/>
        </w:rPr>
        <w:t xml:space="preserve"> </w:t>
      </w:r>
      <w:r w:rsidRPr="00B64014">
        <w:rPr>
          <w:rFonts w:ascii="Times New Roman" w:hAnsi="Times New Roman" w:cs="Times New Roman"/>
        </w:rPr>
        <w:t>имеет право проводить собеседование с муниципальным служащим, направившим сообщение, получать дополнительные письменные пояснения по изложенным в сообщении обстоятельствам.</w:t>
      </w: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9. По результатам рассмотрения сообщения ответственное должностное лицо администрации сельского поселения «Руч»</w:t>
      </w:r>
      <w:r w:rsidRPr="00B64014">
        <w:rPr>
          <w:rFonts w:ascii="Times New Roman" w:hAnsi="Times New Roman" w:cs="Times New Roman"/>
          <w:i/>
        </w:rPr>
        <w:t xml:space="preserve"> </w:t>
      </w:r>
      <w:r w:rsidRPr="00B64014">
        <w:rPr>
          <w:rFonts w:ascii="Times New Roman" w:hAnsi="Times New Roman" w:cs="Times New Roman"/>
        </w:rPr>
        <w:t>готовит заключение в день регистрации сообщения, которое должно содержать:</w:t>
      </w: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 информацию, изложенную в сообщении;</w:t>
      </w:r>
    </w:p>
    <w:p w:rsidR="00102CAD" w:rsidRPr="00B64014" w:rsidRDefault="00102CAD" w:rsidP="00102CAD">
      <w:pPr>
        <w:widowControl w:val="0"/>
        <w:autoSpaceDE w:val="0"/>
        <w:autoSpaceDN w:val="0"/>
        <w:adjustRightInd w:val="0"/>
        <w:ind w:firstLine="709"/>
        <w:jc w:val="both"/>
        <w:rPr>
          <w:rFonts w:ascii="Times New Roman" w:hAnsi="Times New Roman" w:cs="Times New Roman"/>
        </w:rPr>
      </w:pPr>
      <w:r w:rsidRPr="00B64014">
        <w:rPr>
          <w:rFonts w:ascii="Times New Roman" w:hAnsi="Times New Roman" w:cs="Times New Roman"/>
        </w:rPr>
        <w:t>- информацию, полученную от муниципального служащего, направившего сообщение (при наличии);</w:t>
      </w: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 вывод о наличии либо отсутствии выявленных при рассмотрении сообщения нарушений требований Федерального закона от 02.03.2007 № 25-ФЗ «О муниципальной службе в Российской Федерации» при прохождении муниципальной службы и предложение для принятия решения в соответствии с законодательством Российской Федерации.</w:t>
      </w: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10. Сообщение, заключение и подтверждающие документы (копии) в день регистрации сообщения направляются главе сельского поселения «Руч»</w:t>
      </w:r>
      <w:r w:rsidRPr="00B64014">
        <w:rPr>
          <w:rFonts w:ascii="Times New Roman" w:hAnsi="Times New Roman" w:cs="Times New Roman"/>
          <w:i/>
        </w:rPr>
        <w:t xml:space="preserve"> </w:t>
      </w:r>
      <w:r w:rsidRPr="00B64014">
        <w:rPr>
          <w:rFonts w:ascii="Times New Roman" w:hAnsi="Times New Roman" w:cs="Times New Roman"/>
        </w:rPr>
        <w:t xml:space="preserve"> или лицу, исполняющему его обязанности, для принятия решения.</w:t>
      </w: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 xml:space="preserve"> 11. Глава сельского поселения «Руч»</w:t>
      </w:r>
      <w:r w:rsidRPr="00B64014">
        <w:rPr>
          <w:rFonts w:ascii="Times New Roman" w:hAnsi="Times New Roman" w:cs="Times New Roman"/>
          <w:i/>
        </w:rPr>
        <w:t xml:space="preserve"> </w:t>
      </w:r>
      <w:r w:rsidRPr="00B64014">
        <w:rPr>
          <w:rFonts w:ascii="Times New Roman" w:hAnsi="Times New Roman" w:cs="Times New Roman"/>
        </w:rPr>
        <w:t>или лицо, исполняющее его обязанности, не позднее 3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 если иное не предусмотрено законодательством Российской Федерации.</w:t>
      </w:r>
    </w:p>
    <w:p w:rsidR="00102CAD" w:rsidRPr="00B64014" w:rsidRDefault="00102CAD" w:rsidP="00102CAD">
      <w:pPr>
        <w:ind w:firstLine="709"/>
        <w:jc w:val="both"/>
        <w:rPr>
          <w:rFonts w:ascii="Times New Roman" w:hAnsi="Times New Roman" w:cs="Times New Roman"/>
        </w:rPr>
      </w:pPr>
      <w:r w:rsidRPr="00B64014">
        <w:rPr>
          <w:rFonts w:ascii="Times New Roman" w:hAnsi="Times New Roman" w:cs="Times New Roman"/>
        </w:rPr>
        <w:t>12. Сообщение муниципального служащего</w:t>
      </w:r>
      <w:r w:rsidRPr="00B64014">
        <w:rPr>
          <w:rFonts w:ascii="Times New Roman" w:hAnsi="Times New Roman" w:cs="Times New Roman"/>
          <w:i/>
        </w:rPr>
        <w:t>,</w:t>
      </w:r>
      <w:r w:rsidRPr="00B64014">
        <w:rPr>
          <w:rFonts w:ascii="Times New Roman" w:hAnsi="Times New Roman" w:cs="Times New Roman"/>
        </w:rPr>
        <w:t xml:space="preserve"> заключение и подтверждающие документы (копии) приобщаются к личному делу муниципального служащего.</w:t>
      </w:r>
    </w:p>
    <w:p w:rsidR="00102CAD" w:rsidRPr="00B64014" w:rsidRDefault="00102CAD" w:rsidP="00102CAD">
      <w:pPr>
        <w:ind w:firstLine="709"/>
        <w:jc w:val="both"/>
        <w:rPr>
          <w:rFonts w:ascii="Times New Roman" w:hAnsi="Times New Roman" w:cs="Times New Roman"/>
        </w:rPr>
      </w:pPr>
    </w:p>
    <w:p w:rsidR="00102CAD" w:rsidRPr="00B64014" w:rsidRDefault="00102CAD" w:rsidP="00102CAD">
      <w:pPr>
        <w:ind w:firstLine="709"/>
        <w:jc w:val="both"/>
        <w:rPr>
          <w:rFonts w:ascii="Times New Roman" w:hAnsi="Times New Roman" w:cs="Times New Roman"/>
        </w:rPr>
      </w:pPr>
    </w:p>
    <w:p w:rsidR="00102CAD" w:rsidRPr="00B64014" w:rsidRDefault="00102CAD" w:rsidP="00102CAD">
      <w:pPr>
        <w:ind w:firstLine="709"/>
        <w:jc w:val="both"/>
        <w:rPr>
          <w:rFonts w:ascii="Times New Roman" w:hAnsi="Times New Roman" w:cs="Times New Roman"/>
        </w:rPr>
      </w:pPr>
    </w:p>
    <w:p w:rsidR="00102CAD" w:rsidRPr="00B64014" w:rsidRDefault="00102CAD" w:rsidP="00102CAD">
      <w:pPr>
        <w:ind w:firstLine="709"/>
        <w:jc w:val="both"/>
        <w:rPr>
          <w:rFonts w:ascii="Times New Roman" w:hAnsi="Times New Roman" w:cs="Times New Roman"/>
        </w:rPr>
      </w:pPr>
    </w:p>
    <w:p w:rsidR="00102CAD" w:rsidRPr="00B64014" w:rsidRDefault="00102CAD" w:rsidP="008113D4">
      <w:pPr>
        <w:widowControl w:val="0"/>
        <w:autoSpaceDE w:val="0"/>
        <w:autoSpaceDN w:val="0"/>
        <w:adjustRightInd w:val="0"/>
        <w:jc w:val="both"/>
        <w:outlineLvl w:val="0"/>
        <w:rPr>
          <w:rFonts w:ascii="Times New Roman" w:hAnsi="Times New Roman" w:cs="Times New Roman"/>
        </w:rPr>
      </w:pPr>
    </w:p>
    <w:p w:rsidR="00102CAD" w:rsidRDefault="00102CAD" w:rsidP="00102CAD">
      <w:pPr>
        <w:widowControl w:val="0"/>
        <w:autoSpaceDE w:val="0"/>
        <w:autoSpaceDN w:val="0"/>
        <w:adjustRightInd w:val="0"/>
        <w:ind w:left="5812"/>
        <w:jc w:val="both"/>
        <w:outlineLvl w:val="0"/>
        <w:rPr>
          <w:rFonts w:ascii="Times New Roman" w:hAnsi="Times New Roman" w:cs="Times New Roman"/>
        </w:rPr>
      </w:pPr>
    </w:p>
    <w:p w:rsidR="00D424D3" w:rsidRPr="00B64014" w:rsidRDefault="00D424D3" w:rsidP="00102CAD">
      <w:pPr>
        <w:widowControl w:val="0"/>
        <w:autoSpaceDE w:val="0"/>
        <w:autoSpaceDN w:val="0"/>
        <w:adjustRightInd w:val="0"/>
        <w:ind w:left="5812"/>
        <w:jc w:val="both"/>
        <w:outlineLvl w:val="0"/>
        <w:rPr>
          <w:rFonts w:ascii="Times New Roman" w:hAnsi="Times New Roman" w:cs="Times New Roman"/>
        </w:rPr>
      </w:pPr>
    </w:p>
    <w:p w:rsidR="008113D4" w:rsidRDefault="008113D4" w:rsidP="00D424D3">
      <w:pPr>
        <w:widowControl w:val="0"/>
        <w:autoSpaceDE w:val="0"/>
        <w:autoSpaceDN w:val="0"/>
        <w:adjustRightInd w:val="0"/>
        <w:outlineLvl w:val="0"/>
        <w:rPr>
          <w:rFonts w:ascii="Times New Roman" w:hAnsi="Times New Roman" w:cs="Times New Roman"/>
        </w:rPr>
      </w:pPr>
    </w:p>
    <w:p w:rsidR="00102CAD" w:rsidRPr="00B64014" w:rsidRDefault="00102CAD" w:rsidP="00102CAD">
      <w:pPr>
        <w:widowControl w:val="0"/>
        <w:autoSpaceDE w:val="0"/>
        <w:autoSpaceDN w:val="0"/>
        <w:adjustRightInd w:val="0"/>
        <w:ind w:left="5812"/>
        <w:jc w:val="right"/>
        <w:outlineLvl w:val="0"/>
        <w:rPr>
          <w:rFonts w:ascii="Times New Roman" w:hAnsi="Times New Roman" w:cs="Times New Roman"/>
        </w:rPr>
      </w:pPr>
      <w:r w:rsidRPr="00B64014">
        <w:rPr>
          <w:rFonts w:ascii="Times New Roman" w:hAnsi="Times New Roman" w:cs="Times New Roman"/>
        </w:rPr>
        <w:lastRenderedPageBreak/>
        <w:t>Приложение № 1</w:t>
      </w:r>
    </w:p>
    <w:p w:rsidR="00102CAD" w:rsidRPr="00B64014" w:rsidRDefault="00102CAD" w:rsidP="00102CAD">
      <w:pPr>
        <w:widowControl w:val="0"/>
        <w:autoSpaceDE w:val="0"/>
        <w:autoSpaceDN w:val="0"/>
        <w:adjustRightInd w:val="0"/>
        <w:ind w:left="5812"/>
        <w:jc w:val="both"/>
        <w:outlineLvl w:val="0"/>
        <w:rPr>
          <w:rFonts w:ascii="Times New Roman" w:hAnsi="Times New Roman" w:cs="Times New Roman"/>
        </w:rPr>
      </w:pPr>
      <w:r w:rsidRPr="00B64014">
        <w:rPr>
          <w:rFonts w:ascii="Times New Roman" w:hAnsi="Times New Roman" w:cs="Times New Roman"/>
        </w:rPr>
        <w:t>к Порядку сообщения представителю нанимателя (работодателю) муниципальным служащим администрации сельского поселения «Руч» о прекращении гражданства Российской Федерации, о приобретении гражданства (подданства) иностранного государства</w:t>
      </w:r>
    </w:p>
    <w:p w:rsidR="00102CAD" w:rsidRPr="00B64014" w:rsidRDefault="00102CAD" w:rsidP="00102CAD">
      <w:pPr>
        <w:widowControl w:val="0"/>
        <w:autoSpaceDE w:val="0"/>
        <w:autoSpaceDN w:val="0"/>
        <w:adjustRightInd w:val="0"/>
        <w:jc w:val="both"/>
        <w:rPr>
          <w:rFonts w:ascii="Times New Roman" w:hAnsi="Times New Roman" w:cs="Times New Roman"/>
        </w:rPr>
      </w:pPr>
      <w:bookmarkStart w:id="2" w:name="Par71"/>
      <w:bookmarkEnd w:id="2"/>
    </w:p>
    <w:p w:rsidR="00102CAD" w:rsidRPr="00B64014" w:rsidRDefault="00102CAD" w:rsidP="00102CAD">
      <w:pPr>
        <w:widowControl w:val="0"/>
        <w:autoSpaceDE w:val="0"/>
        <w:autoSpaceDN w:val="0"/>
        <w:adjustRightInd w:val="0"/>
        <w:jc w:val="center"/>
        <w:rPr>
          <w:rFonts w:ascii="Times New Roman" w:hAnsi="Times New Roman" w:cs="Times New Roman"/>
        </w:rPr>
      </w:pPr>
      <w:r w:rsidRPr="00B64014">
        <w:rPr>
          <w:rFonts w:ascii="Times New Roman" w:hAnsi="Times New Roman" w:cs="Times New Roman"/>
        </w:rPr>
        <w:t>СООБЩЕНИЕ</w:t>
      </w:r>
    </w:p>
    <w:p w:rsidR="00102CAD" w:rsidRPr="00B64014" w:rsidRDefault="00102CAD" w:rsidP="00102CAD">
      <w:pPr>
        <w:widowControl w:val="0"/>
        <w:autoSpaceDE w:val="0"/>
        <w:autoSpaceDN w:val="0"/>
        <w:adjustRightInd w:val="0"/>
        <w:jc w:val="center"/>
        <w:rPr>
          <w:rFonts w:ascii="Times New Roman" w:hAnsi="Times New Roman" w:cs="Times New Roman"/>
        </w:rPr>
      </w:pPr>
      <w:r w:rsidRPr="00B64014">
        <w:rPr>
          <w:rFonts w:ascii="Times New Roman" w:hAnsi="Times New Roman" w:cs="Times New Roman"/>
        </w:rPr>
        <w:t xml:space="preserve">муниципального служащего администрации (наименование муниципального образования) о прекращении гражданства Российской Федерации, </w:t>
      </w:r>
    </w:p>
    <w:p w:rsidR="00102CAD" w:rsidRPr="00B64014" w:rsidRDefault="00102CAD" w:rsidP="00102CAD">
      <w:pPr>
        <w:widowControl w:val="0"/>
        <w:autoSpaceDE w:val="0"/>
        <w:autoSpaceDN w:val="0"/>
        <w:adjustRightInd w:val="0"/>
        <w:jc w:val="center"/>
        <w:rPr>
          <w:rFonts w:ascii="Times New Roman" w:hAnsi="Times New Roman" w:cs="Times New Roman"/>
        </w:rPr>
      </w:pPr>
      <w:r w:rsidRPr="00B64014">
        <w:rPr>
          <w:rFonts w:ascii="Times New Roman" w:hAnsi="Times New Roman" w:cs="Times New Roman"/>
        </w:rPr>
        <w:t>о приобретении гражданства (подданства) иностранного государства</w:t>
      </w:r>
    </w:p>
    <w:p w:rsidR="00102CAD" w:rsidRPr="00B64014" w:rsidRDefault="00102CAD" w:rsidP="008113D4">
      <w:pPr>
        <w:widowControl w:val="0"/>
        <w:autoSpaceDE w:val="0"/>
        <w:autoSpaceDN w:val="0"/>
        <w:adjustRightInd w:val="0"/>
        <w:spacing w:after="0" w:line="240" w:lineRule="auto"/>
        <w:jc w:val="both"/>
        <w:rPr>
          <w:rFonts w:ascii="Times New Roman" w:hAnsi="Times New Roman" w:cs="Times New Roman"/>
        </w:rPr>
      </w:pPr>
    </w:p>
    <w:p w:rsidR="00102CAD" w:rsidRPr="00B64014" w:rsidRDefault="00102CAD" w:rsidP="008113D4">
      <w:pPr>
        <w:widowControl w:val="0"/>
        <w:autoSpaceDE w:val="0"/>
        <w:autoSpaceDN w:val="0"/>
        <w:adjustRightInd w:val="0"/>
        <w:spacing w:after="0" w:line="240" w:lineRule="auto"/>
        <w:jc w:val="right"/>
        <w:rPr>
          <w:rFonts w:ascii="Times New Roman" w:hAnsi="Times New Roman" w:cs="Times New Roman"/>
        </w:rPr>
      </w:pPr>
      <w:r w:rsidRPr="00B64014">
        <w:rPr>
          <w:rFonts w:ascii="Times New Roman" w:hAnsi="Times New Roman" w:cs="Times New Roman"/>
        </w:rPr>
        <w:t>_______________________________</w:t>
      </w:r>
    </w:p>
    <w:p w:rsidR="00102CAD" w:rsidRPr="00B64014" w:rsidRDefault="00102CAD" w:rsidP="008113D4">
      <w:pPr>
        <w:widowControl w:val="0"/>
        <w:autoSpaceDE w:val="0"/>
        <w:autoSpaceDN w:val="0"/>
        <w:adjustRightInd w:val="0"/>
        <w:spacing w:after="0" w:line="240" w:lineRule="auto"/>
        <w:ind w:left="5245"/>
        <w:jc w:val="both"/>
        <w:rPr>
          <w:rFonts w:ascii="Times New Roman" w:hAnsi="Times New Roman" w:cs="Times New Roman"/>
        </w:rPr>
      </w:pPr>
      <w:r w:rsidRPr="00B64014">
        <w:rPr>
          <w:rFonts w:ascii="Times New Roman" w:hAnsi="Times New Roman" w:cs="Times New Roman"/>
        </w:rPr>
        <w:t>__________________________________</w:t>
      </w:r>
    </w:p>
    <w:p w:rsidR="00102CAD" w:rsidRPr="00B64014" w:rsidRDefault="00102CAD" w:rsidP="008113D4">
      <w:pPr>
        <w:widowControl w:val="0"/>
        <w:pBdr>
          <w:bottom w:val="single" w:sz="12" w:space="1" w:color="auto"/>
        </w:pBdr>
        <w:autoSpaceDE w:val="0"/>
        <w:autoSpaceDN w:val="0"/>
        <w:adjustRightInd w:val="0"/>
        <w:spacing w:after="0" w:line="240" w:lineRule="auto"/>
        <w:ind w:left="5245"/>
        <w:jc w:val="center"/>
        <w:rPr>
          <w:rFonts w:ascii="Times New Roman" w:hAnsi="Times New Roman" w:cs="Times New Roman"/>
        </w:rPr>
      </w:pPr>
      <w:r w:rsidRPr="00B64014">
        <w:rPr>
          <w:rFonts w:ascii="Times New Roman" w:hAnsi="Times New Roman" w:cs="Times New Roman"/>
        </w:rPr>
        <w:t>(должность, фамилия, инициалы представителя нанимателя)</w:t>
      </w:r>
    </w:p>
    <w:p w:rsidR="00102CAD" w:rsidRPr="00B64014" w:rsidRDefault="00102CAD" w:rsidP="008113D4">
      <w:pPr>
        <w:widowControl w:val="0"/>
        <w:autoSpaceDE w:val="0"/>
        <w:autoSpaceDN w:val="0"/>
        <w:adjustRightInd w:val="0"/>
        <w:spacing w:after="0" w:line="240" w:lineRule="auto"/>
        <w:ind w:left="5245"/>
        <w:jc w:val="both"/>
        <w:rPr>
          <w:rFonts w:ascii="Times New Roman" w:hAnsi="Times New Roman" w:cs="Times New Roman"/>
        </w:rPr>
      </w:pPr>
    </w:p>
    <w:p w:rsidR="00102CAD" w:rsidRPr="00B64014" w:rsidRDefault="00102CAD" w:rsidP="008113D4">
      <w:pPr>
        <w:widowControl w:val="0"/>
        <w:autoSpaceDE w:val="0"/>
        <w:autoSpaceDN w:val="0"/>
        <w:adjustRightInd w:val="0"/>
        <w:spacing w:after="0" w:line="240" w:lineRule="auto"/>
        <w:ind w:left="5245"/>
        <w:jc w:val="both"/>
        <w:rPr>
          <w:rFonts w:ascii="Times New Roman" w:hAnsi="Times New Roman" w:cs="Times New Roman"/>
        </w:rPr>
      </w:pPr>
      <w:r w:rsidRPr="00B64014">
        <w:rPr>
          <w:rFonts w:ascii="Times New Roman" w:hAnsi="Times New Roman" w:cs="Times New Roman"/>
        </w:rPr>
        <w:t>от________________________________</w:t>
      </w:r>
    </w:p>
    <w:p w:rsidR="00102CAD" w:rsidRPr="00B64014" w:rsidRDefault="00102CAD" w:rsidP="008113D4">
      <w:pPr>
        <w:widowControl w:val="0"/>
        <w:autoSpaceDE w:val="0"/>
        <w:autoSpaceDN w:val="0"/>
        <w:adjustRightInd w:val="0"/>
        <w:spacing w:after="0" w:line="240" w:lineRule="auto"/>
        <w:ind w:left="5245"/>
        <w:jc w:val="both"/>
        <w:rPr>
          <w:rFonts w:ascii="Times New Roman" w:hAnsi="Times New Roman" w:cs="Times New Roman"/>
        </w:rPr>
      </w:pPr>
      <w:r w:rsidRPr="00B64014">
        <w:rPr>
          <w:rFonts w:ascii="Times New Roman" w:hAnsi="Times New Roman" w:cs="Times New Roman"/>
        </w:rPr>
        <w:t xml:space="preserve">         (фамилия, имя, отчество (последнее – при наличии)</w:t>
      </w:r>
    </w:p>
    <w:p w:rsidR="00102CAD" w:rsidRPr="00B64014" w:rsidRDefault="00102CAD" w:rsidP="008113D4">
      <w:pPr>
        <w:widowControl w:val="0"/>
        <w:autoSpaceDE w:val="0"/>
        <w:autoSpaceDN w:val="0"/>
        <w:adjustRightInd w:val="0"/>
        <w:spacing w:after="0" w:line="240" w:lineRule="auto"/>
        <w:ind w:left="5245"/>
        <w:jc w:val="both"/>
        <w:rPr>
          <w:rFonts w:ascii="Times New Roman" w:hAnsi="Times New Roman" w:cs="Times New Roman"/>
        </w:rPr>
      </w:pPr>
      <w:r w:rsidRPr="00B64014">
        <w:rPr>
          <w:rFonts w:ascii="Times New Roman" w:hAnsi="Times New Roman" w:cs="Times New Roman"/>
        </w:rPr>
        <w:t>__________________________________</w:t>
      </w:r>
    </w:p>
    <w:p w:rsidR="00102CAD" w:rsidRPr="00B64014" w:rsidRDefault="00102CAD" w:rsidP="008113D4">
      <w:pPr>
        <w:widowControl w:val="0"/>
        <w:autoSpaceDE w:val="0"/>
        <w:autoSpaceDN w:val="0"/>
        <w:adjustRightInd w:val="0"/>
        <w:spacing w:after="0" w:line="240" w:lineRule="auto"/>
        <w:ind w:left="5245"/>
        <w:jc w:val="center"/>
        <w:rPr>
          <w:rFonts w:ascii="Times New Roman" w:hAnsi="Times New Roman" w:cs="Times New Roman"/>
        </w:rPr>
      </w:pPr>
      <w:r w:rsidRPr="00B64014">
        <w:rPr>
          <w:rFonts w:ascii="Times New Roman" w:hAnsi="Times New Roman" w:cs="Times New Roman"/>
        </w:rPr>
        <w:t>муниципального служащего, замещаемая должность)</w:t>
      </w:r>
    </w:p>
    <w:p w:rsidR="00102CAD" w:rsidRPr="00B64014" w:rsidRDefault="00102CAD" w:rsidP="008113D4">
      <w:pPr>
        <w:widowControl w:val="0"/>
        <w:autoSpaceDE w:val="0"/>
        <w:autoSpaceDN w:val="0"/>
        <w:adjustRightInd w:val="0"/>
        <w:spacing w:after="0" w:line="240" w:lineRule="auto"/>
        <w:jc w:val="both"/>
        <w:rPr>
          <w:rFonts w:ascii="Times New Roman" w:hAnsi="Times New Roman" w:cs="Times New Roman"/>
        </w:rPr>
      </w:pPr>
    </w:p>
    <w:p w:rsidR="00102CAD" w:rsidRPr="00B64014" w:rsidRDefault="00102CAD" w:rsidP="008113D4">
      <w:pPr>
        <w:widowControl w:val="0"/>
        <w:autoSpaceDE w:val="0"/>
        <w:autoSpaceDN w:val="0"/>
        <w:adjustRightInd w:val="0"/>
        <w:spacing w:after="0" w:line="240" w:lineRule="auto"/>
        <w:ind w:firstLine="720"/>
        <w:jc w:val="both"/>
        <w:rPr>
          <w:rFonts w:ascii="Times New Roman" w:hAnsi="Times New Roman" w:cs="Times New Roman"/>
        </w:rPr>
      </w:pPr>
      <w:r w:rsidRPr="00B64014">
        <w:rPr>
          <w:rFonts w:ascii="Times New Roman" w:hAnsi="Times New Roman" w:cs="Times New Roman"/>
        </w:rPr>
        <w:t xml:space="preserve">В соответствии с пунктами 9 и 9.1 части 1 статьи 12 Федерального закона от 02.03.2007 № 25-ФЗ «О муниципальной службе в Российской Федерации» сообщаю: </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(указать:</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 xml:space="preserve">наименование государства, в котором прекращено гражданство (подданство) (Российской Федерации либо иностранного государства - </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 xml:space="preserve">участника международного договора, в соответствии с которым иностранный гражданин имеет право находиться на муниципальной службе), </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дату прекращения гражданства – в случае прекращения гражданства (подданства);</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 xml:space="preserve">наименование иностранного государства, в котором приобретено гражданство (подданство) либо получен вид на жительство или иной </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 xml:space="preserve">документ, подтверждающий право на постоянное проживание гражданина на территории иностранного государства, дату приобретения </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 xml:space="preserve">гражданства либо права на постоянное проживание гражданина на территории иностранного государства – в случае приобретения гражданства </w:t>
      </w:r>
      <w:r w:rsidRPr="00B64014">
        <w:rPr>
          <w:rFonts w:ascii="Times New Roman" w:hAnsi="Times New Roman" w:cs="Times New Roman"/>
        </w:rPr>
        <w:lastRenderedPageBreak/>
        <w:t>_____________________________________________________________________________________________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 xml:space="preserve">(подданства) либо получения вида на жительство или иного документа, подтверждающего право на постоянное проживание гражданина на </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_____________________________________________________________________________________________</w:t>
      </w:r>
    </w:p>
    <w:p w:rsidR="00102CAD" w:rsidRPr="00B64014" w:rsidRDefault="00102CAD" w:rsidP="008113D4">
      <w:pPr>
        <w:widowControl w:val="0"/>
        <w:autoSpaceDE w:val="0"/>
        <w:autoSpaceDN w:val="0"/>
        <w:adjustRightInd w:val="0"/>
        <w:spacing w:after="0" w:line="240" w:lineRule="auto"/>
        <w:jc w:val="center"/>
        <w:rPr>
          <w:rFonts w:ascii="Times New Roman" w:hAnsi="Times New Roman" w:cs="Times New Roman"/>
        </w:rPr>
      </w:pPr>
      <w:r w:rsidRPr="00B64014">
        <w:rPr>
          <w:rFonts w:ascii="Times New Roman" w:hAnsi="Times New Roman" w:cs="Times New Roman"/>
        </w:rPr>
        <w:t>территории иностранного государства)</w:t>
      </w:r>
    </w:p>
    <w:p w:rsidR="00102CAD" w:rsidRPr="00B64014" w:rsidRDefault="00102CAD" w:rsidP="008113D4">
      <w:pPr>
        <w:widowControl w:val="0"/>
        <w:autoSpaceDE w:val="0"/>
        <w:autoSpaceDN w:val="0"/>
        <w:adjustRightInd w:val="0"/>
        <w:spacing w:after="0" w:line="240" w:lineRule="auto"/>
        <w:jc w:val="both"/>
        <w:rPr>
          <w:rFonts w:ascii="Times New Roman" w:hAnsi="Times New Roman" w:cs="Times New Roman"/>
        </w:rPr>
      </w:pPr>
    </w:p>
    <w:p w:rsidR="00102CAD" w:rsidRPr="00B64014" w:rsidRDefault="00102CAD" w:rsidP="008113D4">
      <w:pPr>
        <w:pStyle w:val="HTML"/>
        <w:rPr>
          <w:rFonts w:ascii="Times New Roman" w:hAnsi="Times New Roman" w:cs="Times New Roman"/>
          <w:sz w:val="22"/>
          <w:szCs w:val="22"/>
        </w:rPr>
      </w:pPr>
      <w:r w:rsidRPr="00B64014">
        <w:rPr>
          <w:rFonts w:ascii="Times New Roman" w:hAnsi="Times New Roman" w:cs="Times New Roman"/>
          <w:sz w:val="22"/>
          <w:szCs w:val="22"/>
        </w:rPr>
        <w:t>Достоверность сведений, изложенных в настоящем сообщении, подтверждаю.</w:t>
      </w:r>
    </w:p>
    <w:p w:rsidR="00102CAD" w:rsidRPr="00B64014" w:rsidRDefault="00102CAD" w:rsidP="008113D4">
      <w:pPr>
        <w:pStyle w:val="HTML"/>
        <w:rPr>
          <w:rFonts w:ascii="Times New Roman" w:hAnsi="Times New Roman" w:cs="Times New Roman"/>
          <w:sz w:val="22"/>
          <w:szCs w:val="22"/>
        </w:rPr>
      </w:pPr>
      <w:r w:rsidRPr="00B64014">
        <w:rPr>
          <w:rFonts w:ascii="Times New Roman" w:hAnsi="Times New Roman" w:cs="Times New Roman"/>
          <w:sz w:val="22"/>
          <w:szCs w:val="22"/>
        </w:rPr>
        <w:t xml:space="preserve">    К  сообщению  прилагаю  следующие документы, подтверждающие прекращение гражданства   Российской  Федерации/приобретение  гражданство  (подданство) иностранного государства.</w:t>
      </w:r>
    </w:p>
    <w:p w:rsidR="00102CAD" w:rsidRPr="00B64014" w:rsidRDefault="00102CAD" w:rsidP="008113D4">
      <w:pPr>
        <w:pStyle w:val="HTML"/>
        <w:rPr>
          <w:rFonts w:ascii="Times New Roman" w:hAnsi="Times New Roman" w:cs="Times New Roman"/>
          <w:sz w:val="22"/>
          <w:szCs w:val="22"/>
        </w:rPr>
      </w:pPr>
      <w:r w:rsidRPr="00B64014">
        <w:rPr>
          <w:rFonts w:ascii="Times New Roman" w:hAnsi="Times New Roman" w:cs="Times New Roman"/>
          <w:sz w:val="22"/>
          <w:szCs w:val="22"/>
        </w:rPr>
        <w:t xml:space="preserve">    1. ___________________________________________________________________;</w:t>
      </w:r>
    </w:p>
    <w:p w:rsidR="00102CAD" w:rsidRPr="00B64014" w:rsidRDefault="00102CAD" w:rsidP="008113D4">
      <w:pPr>
        <w:pStyle w:val="HTML"/>
        <w:rPr>
          <w:rFonts w:ascii="Times New Roman" w:hAnsi="Times New Roman" w:cs="Times New Roman"/>
          <w:sz w:val="22"/>
          <w:szCs w:val="22"/>
        </w:rPr>
      </w:pPr>
      <w:r w:rsidRPr="00B64014">
        <w:rPr>
          <w:rFonts w:ascii="Times New Roman" w:hAnsi="Times New Roman" w:cs="Times New Roman"/>
          <w:sz w:val="22"/>
          <w:szCs w:val="22"/>
        </w:rPr>
        <w:t> </w:t>
      </w:r>
    </w:p>
    <w:p w:rsidR="00102CAD" w:rsidRPr="00B64014" w:rsidRDefault="00102CAD" w:rsidP="008113D4">
      <w:pPr>
        <w:pStyle w:val="HTML"/>
        <w:rPr>
          <w:rFonts w:ascii="Times New Roman" w:hAnsi="Times New Roman" w:cs="Times New Roman"/>
          <w:sz w:val="22"/>
          <w:szCs w:val="22"/>
        </w:rPr>
      </w:pPr>
      <w:r w:rsidRPr="00B64014">
        <w:rPr>
          <w:rFonts w:ascii="Times New Roman" w:hAnsi="Times New Roman" w:cs="Times New Roman"/>
          <w:sz w:val="22"/>
          <w:szCs w:val="22"/>
        </w:rPr>
        <w:t xml:space="preserve">    "____" ___________ 20__ г. ____________________________________________    </w:t>
      </w:r>
    </w:p>
    <w:p w:rsidR="00102CAD" w:rsidRPr="00B64014" w:rsidRDefault="00102CAD" w:rsidP="008113D4">
      <w:pPr>
        <w:pStyle w:val="HTML"/>
        <w:rPr>
          <w:rFonts w:ascii="Times New Roman" w:hAnsi="Times New Roman" w:cs="Times New Roman"/>
          <w:sz w:val="22"/>
          <w:szCs w:val="22"/>
        </w:rPr>
      </w:pPr>
      <w:r w:rsidRPr="00B64014">
        <w:rPr>
          <w:rFonts w:ascii="Times New Roman" w:hAnsi="Times New Roman" w:cs="Times New Roman"/>
          <w:sz w:val="22"/>
          <w:szCs w:val="22"/>
        </w:rPr>
        <w:t xml:space="preserve">                                                       (подпись)    (расшифровка подписи)</w:t>
      </w:r>
    </w:p>
    <w:p w:rsidR="00102CAD" w:rsidRPr="00B64014" w:rsidRDefault="00102CAD" w:rsidP="008113D4">
      <w:pPr>
        <w:spacing w:after="0" w:line="240" w:lineRule="auto"/>
        <w:rPr>
          <w:rFonts w:ascii="Times New Roman" w:hAnsi="Times New Roman" w:cs="Times New Roman"/>
        </w:rPr>
      </w:pPr>
    </w:p>
    <w:p w:rsidR="00102CAD" w:rsidRPr="00B64014" w:rsidRDefault="00102CAD" w:rsidP="008113D4">
      <w:pPr>
        <w:spacing w:after="0" w:line="240" w:lineRule="auto"/>
        <w:rPr>
          <w:rFonts w:ascii="Times New Roman" w:hAnsi="Times New Roman" w:cs="Times New Roman"/>
        </w:rPr>
      </w:pPr>
    </w:p>
    <w:p w:rsidR="00102CAD" w:rsidRPr="00B64014" w:rsidRDefault="00102CAD" w:rsidP="00102CAD">
      <w:pPr>
        <w:rPr>
          <w:rFonts w:ascii="Times New Roman" w:hAnsi="Times New Roman" w:cs="Times New Roman"/>
        </w:rPr>
      </w:pPr>
    </w:p>
    <w:p w:rsidR="00102CAD" w:rsidRPr="00B64014" w:rsidRDefault="00102CAD" w:rsidP="00102CAD">
      <w:pPr>
        <w:rPr>
          <w:rFonts w:ascii="Times New Roman" w:hAnsi="Times New Roman" w:cs="Times New Roman"/>
        </w:rPr>
      </w:pPr>
    </w:p>
    <w:p w:rsidR="00102CAD" w:rsidRPr="00B64014" w:rsidRDefault="00102CAD" w:rsidP="00102CAD">
      <w:pPr>
        <w:rPr>
          <w:rFonts w:ascii="Times New Roman" w:hAnsi="Times New Roman" w:cs="Times New Roman"/>
        </w:rPr>
        <w:sectPr w:rsidR="00102CAD" w:rsidRPr="00B64014" w:rsidSect="008113D4">
          <w:headerReference w:type="default" r:id="rId9"/>
          <w:pgSz w:w="11906" w:h="16838"/>
          <w:pgMar w:top="993" w:right="850" w:bottom="426" w:left="1701" w:header="708" w:footer="708" w:gutter="0"/>
          <w:cols w:space="708"/>
          <w:docGrid w:linePitch="360"/>
        </w:sectPr>
      </w:pPr>
    </w:p>
    <w:p w:rsidR="00102CAD" w:rsidRPr="00B6401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lastRenderedPageBreak/>
        <w:t>Приложение № 2</w:t>
      </w:r>
    </w:p>
    <w:p w:rsidR="008113D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t xml:space="preserve">к Порядку сообщения представителю нанимателя (работодателю) </w:t>
      </w:r>
    </w:p>
    <w:p w:rsidR="008113D4" w:rsidRDefault="00102CAD" w:rsidP="008113D4">
      <w:pPr>
        <w:spacing w:after="0" w:line="240" w:lineRule="auto"/>
        <w:jc w:val="right"/>
        <w:rPr>
          <w:rFonts w:ascii="Times New Roman" w:hAnsi="Times New Roman" w:cs="Times New Roman"/>
          <w:b/>
          <w:bCs/>
          <w:i/>
          <w:vertAlign w:val="superscript"/>
        </w:rPr>
      </w:pPr>
      <w:r w:rsidRPr="00B64014">
        <w:rPr>
          <w:rFonts w:ascii="Times New Roman" w:hAnsi="Times New Roman" w:cs="Times New Roman"/>
        </w:rPr>
        <w:t xml:space="preserve">муниципальным служащим администрации сельского поселения «Руч» </w:t>
      </w:r>
      <w:r w:rsidRPr="00B64014">
        <w:rPr>
          <w:rFonts w:ascii="Times New Roman" w:hAnsi="Times New Roman" w:cs="Times New Roman"/>
          <w:b/>
          <w:bCs/>
          <w:i/>
          <w:vertAlign w:val="superscript"/>
        </w:rPr>
        <w:t xml:space="preserve"> </w:t>
      </w:r>
    </w:p>
    <w:p w:rsidR="008113D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t xml:space="preserve">о прекращении гражданства Российской Федерации, </w:t>
      </w:r>
    </w:p>
    <w:p w:rsidR="00102CAD" w:rsidRPr="00B64014" w:rsidRDefault="00102CAD" w:rsidP="008113D4">
      <w:pPr>
        <w:spacing w:after="0" w:line="240" w:lineRule="auto"/>
        <w:jc w:val="right"/>
        <w:rPr>
          <w:rFonts w:ascii="Times New Roman" w:hAnsi="Times New Roman" w:cs="Times New Roman"/>
        </w:rPr>
      </w:pPr>
      <w:r w:rsidRPr="00B64014">
        <w:rPr>
          <w:rFonts w:ascii="Times New Roman" w:hAnsi="Times New Roman" w:cs="Times New Roman"/>
        </w:rPr>
        <w:t>о приобретении гражданства (подданства) иностранного государства</w:t>
      </w:r>
    </w:p>
    <w:p w:rsidR="00102CAD" w:rsidRPr="00B64014" w:rsidRDefault="00102CAD" w:rsidP="00102CAD">
      <w:pPr>
        <w:rPr>
          <w:rFonts w:ascii="Times New Roman" w:hAnsi="Times New Roman" w:cs="Times New Roman"/>
        </w:rPr>
      </w:pPr>
    </w:p>
    <w:p w:rsidR="00102CAD" w:rsidRPr="00B64014" w:rsidRDefault="00102CAD" w:rsidP="003F0958">
      <w:pPr>
        <w:spacing w:after="0" w:line="240" w:lineRule="auto"/>
        <w:jc w:val="center"/>
        <w:rPr>
          <w:rFonts w:ascii="Times New Roman" w:hAnsi="Times New Roman" w:cs="Times New Roman"/>
          <w:b/>
        </w:rPr>
      </w:pPr>
      <w:r w:rsidRPr="00B64014">
        <w:rPr>
          <w:rFonts w:ascii="Times New Roman" w:hAnsi="Times New Roman" w:cs="Times New Roman"/>
          <w:b/>
        </w:rPr>
        <w:t>Журнал</w:t>
      </w:r>
    </w:p>
    <w:p w:rsidR="00102CAD" w:rsidRPr="00B64014" w:rsidRDefault="00102CAD" w:rsidP="003F0958">
      <w:pPr>
        <w:spacing w:after="0" w:line="240" w:lineRule="auto"/>
        <w:jc w:val="center"/>
        <w:rPr>
          <w:rFonts w:ascii="Times New Roman" w:hAnsi="Times New Roman" w:cs="Times New Roman"/>
          <w:b/>
          <w:bCs/>
        </w:rPr>
      </w:pPr>
      <w:r w:rsidRPr="00B64014">
        <w:rPr>
          <w:rFonts w:ascii="Times New Roman" w:hAnsi="Times New Roman" w:cs="Times New Roman"/>
          <w:b/>
        </w:rPr>
        <w:t xml:space="preserve">регистрации сообщений </w:t>
      </w:r>
      <w:r w:rsidRPr="00B64014">
        <w:rPr>
          <w:rFonts w:ascii="Times New Roman" w:hAnsi="Times New Roman" w:cs="Times New Roman"/>
          <w:b/>
          <w:bCs/>
        </w:rPr>
        <w:t>о прекращении гражданства Российской Федерации,</w:t>
      </w:r>
    </w:p>
    <w:p w:rsidR="00102CAD" w:rsidRPr="00B64014" w:rsidRDefault="00102CAD" w:rsidP="003F0958">
      <w:pPr>
        <w:spacing w:after="0" w:line="240" w:lineRule="auto"/>
        <w:jc w:val="center"/>
        <w:rPr>
          <w:rFonts w:ascii="Times New Roman" w:hAnsi="Times New Roman" w:cs="Times New Roman"/>
          <w:b/>
          <w:bCs/>
        </w:rPr>
      </w:pPr>
      <w:r w:rsidRPr="00B64014">
        <w:rPr>
          <w:rFonts w:ascii="Times New Roman" w:hAnsi="Times New Roman" w:cs="Times New Roman"/>
          <w:b/>
          <w:bCs/>
        </w:rPr>
        <w:t>о приобретении гражданства (подданства) иностранного государства</w:t>
      </w:r>
    </w:p>
    <w:p w:rsidR="00102CAD" w:rsidRPr="00B64014" w:rsidRDefault="00102CAD" w:rsidP="00102CAD">
      <w:pPr>
        <w:rPr>
          <w:rFonts w:ascii="Times New Roman" w:hAnsi="Times New Roman" w:cs="Times New Roman"/>
        </w:rPr>
      </w:pPr>
    </w:p>
    <w:tbl>
      <w:tblPr>
        <w:tblW w:w="14850" w:type="dxa"/>
        <w:tblInd w:w="62" w:type="dxa"/>
        <w:tblLayout w:type="fixed"/>
        <w:tblCellMar>
          <w:top w:w="102" w:type="dxa"/>
          <w:left w:w="62" w:type="dxa"/>
          <w:bottom w:w="102" w:type="dxa"/>
          <w:right w:w="62" w:type="dxa"/>
        </w:tblCellMar>
        <w:tblLook w:val="04A0" w:firstRow="1" w:lastRow="0" w:firstColumn="1" w:lastColumn="0" w:noHBand="0" w:noVBand="1"/>
      </w:tblPr>
      <w:tblGrid>
        <w:gridCol w:w="359"/>
        <w:gridCol w:w="1134"/>
        <w:gridCol w:w="1134"/>
        <w:gridCol w:w="1134"/>
        <w:gridCol w:w="1134"/>
        <w:gridCol w:w="1134"/>
        <w:gridCol w:w="8821"/>
      </w:tblGrid>
      <w:tr w:rsidR="00102CAD" w:rsidRPr="00B64014" w:rsidTr="008113D4">
        <w:tc>
          <w:tcPr>
            <w:tcW w:w="359" w:type="dxa"/>
            <w:tcBorders>
              <w:top w:val="single" w:sz="4" w:space="0" w:color="auto"/>
              <w:left w:val="single" w:sz="4" w:space="0" w:color="auto"/>
              <w:bottom w:val="single" w:sz="4" w:space="0" w:color="auto"/>
              <w:right w:val="single" w:sz="4" w:space="0" w:color="auto"/>
            </w:tcBorders>
            <w:hideMark/>
          </w:tcPr>
          <w:p w:rsidR="00102CAD" w:rsidRPr="00B64014" w:rsidRDefault="00102CAD" w:rsidP="00B64014">
            <w:pPr>
              <w:rPr>
                <w:rFonts w:ascii="Times New Roman" w:hAnsi="Times New Roman" w:cs="Times New Roman"/>
              </w:rPr>
            </w:pPr>
            <w:r w:rsidRPr="00B64014">
              <w:rPr>
                <w:rFonts w:ascii="Times New Roman" w:hAnsi="Times New Roman" w:cs="Times New Roman"/>
              </w:rPr>
              <w:t>№</w:t>
            </w:r>
          </w:p>
          <w:p w:rsidR="00102CAD" w:rsidRPr="00B64014" w:rsidRDefault="00102CAD" w:rsidP="00B64014">
            <w:pPr>
              <w:spacing w:line="256" w:lineRule="auto"/>
              <w:rPr>
                <w:rFonts w:ascii="Times New Roman" w:hAnsi="Times New Roman" w:cs="Times New Roman"/>
              </w:rPr>
            </w:pPr>
            <w:r w:rsidRPr="00B64014">
              <w:rPr>
                <w:rFonts w:ascii="Times New Roman" w:hAnsi="Times New Roman" w:cs="Times New Roman"/>
                <w:bCs/>
              </w:rPr>
              <w:t>п/п</w:t>
            </w:r>
          </w:p>
        </w:tc>
        <w:tc>
          <w:tcPr>
            <w:tcW w:w="1134" w:type="dxa"/>
            <w:tcBorders>
              <w:top w:val="single" w:sz="4" w:space="0" w:color="auto"/>
              <w:left w:val="single" w:sz="4" w:space="0" w:color="auto"/>
              <w:bottom w:val="single" w:sz="4" w:space="0" w:color="auto"/>
              <w:right w:val="single" w:sz="4" w:space="0" w:color="auto"/>
            </w:tcBorders>
            <w:hideMark/>
          </w:tcPr>
          <w:p w:rsidR="00102CAD" w:rsidRPr="00B64014" w:rsidRDefault="00102CAD" w:rsidP="00B64014">
            <w:pPr>
              <w:spacing w:line="256" w:lineRule="auto"/>
              <w:rPr>
                <w:rFonts w:ascii="Times New Roman" w:hAnsi="Times New Roman" w:cs="Times New Roman"/>
              </w:rPr>
            </w:pPr>
            <w:r w:rsidRPr="00B64014">
              <w:rPr>
                <w:rFonts w:ascii="Times New Roman" w:hAnsi="Times New Roman" w:cs="Times New Roman"/>
              </w:rPr>
              <w:t>Дата и время поступления сообщения</w:t>
            </w:r>
            <w:r w:rsidRPr="00B64014">
              <w:rPr>
                <w:rFonts w:ascii="Times New Roman" w:hAnsi="Times New Roman" w:cs="Times New Roman"/>
                <w:bC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102CAD" w:rsidRPr="00B64014" w:rsidRDefault="00102CAD" w:rsidP="00B64014">
            <w:pPr>
              <w:spacing w:line="256" w:lineRule="auto"/>
              <w:rPr>
                <w:rFonts w:ascii="Times New Roman" w:hAnsi="Times New Roman" w:cs="Times New Roman"/>
              </w:rPr>
            </w:pPr>
            <w:r w:rsidRPr="00B64014">
              <w:rPr>
                <w:rFonts w:ascii="Times New Roman" w:hAnsi="Times New Roman" w:cs="Times New Roman"/>
                <w:bCs/>
              </w:rPr>
              <w:t>Ф.И.О. (последнее – при наличии), должность муниципального служащего, направившего сообщение</w:t>
            </w:r>
          </w:p>
        </w:tc>
        <w:tc>
          <w:tcPr>
            <w:tcW w:w="1134" w:type="dxa"/>
            <w:tcBorders>
              <w:top w:val="single" w:sz="4" w:space="0" w:color="auto"/>
              <w:left w:val="single" w:sz="4" w:space="0" w:color="auto"/>
              <w:bottom w:val="single" w:sz="4" w:space="0" w:color="auto"/>
              <w:right w:val="single" w:sz="4" w:space="0" w:color="auto"/>
            </w:tcBorders>
            <w:hideMark/>
          </w:tcPr>
          <w:p w:rsidR="00102CAD" w:rsidRPr="00B64014" w:rsidRDefault="00102CAD" w:rsidP="00B64014">
            <w:pPr>
              <w:spacing w:line="256" w:lineRule="auto"/>
              <w:rPr>
                <w:rFonts w:ascii="Times New Roman" w:hAnsi="Times New Roman" w:cs="Times New Roman"/>
              </w:rPr>
            </w:pPr>
            <w:r w:rsidRPr="00B64014">
              <w:rPr>
                <w:rFonts w:ascii="Times New Roman" w:hAnsi="Times New Roman" w:cs="Times New Roman"/>
              </w:rPr>
              <w:t>Краткое изложение содержания сообщения</w:t>
            </w:r>
          </w:p>
        </w:tc>
        <w:tc>
          <w:tcPr>
            <w:tcW w:w="1134" w:type="dxa"/>
            <w:tcBorders>
              <w:top w:val="single" w:sz="4" w:space="0" w:color="auto"/>
              <w:left w:val="single" w:sz="4" w:space="0" w:color="auto"/>
              <w:bottom w:val="single" w:sz="4" w:space="0" w:color="auto"/>
              <w:right w:val="single" w:sz="4" w:space="0" w:color="auto"/>
            </w:tcBorders>
            <w:hideMark/>
          </w:tcPr>
          <w:p w:rsidR="00102CAD" w:rsidRPr="00B64014" w:rsidRDefault="00102CAD" w:rsidP="00B64014">
            <w:pPr>
              <w:spacing w:line="256" w:lineRule="auto"/>
              <w:rPr>
                <w:rFonts w:ascii="Times New Roman" w:hAnsi="Times New Roman" w:cs="Times New Roman"/>
              </w:rPr>
            </w:pPr>
            <w:r w:rsidRPr="00B64014">
              <w:rPr>
                <w:rFonts w:ascii="Times New Roman" w:hAnsi="Times New Roman" w:cs="Times New Roman"/>
                <w:bCs/>
              </w:rPr>
              <w:t xml:space="preserve">Ф.И.О. (последнее – при наличии), должность и подпись лица, принявшего сообщение </w:t>
            </w:r>
          </w:p>
        </w:tc>
        <w:tc>
          <w:tcPr>
            <w:tcW w:w="1134" w:type="dxa"/>
            <w:tcBorders>
              <w:top w:val="single" w:sz="4" w:space="0" w:color="auto"/>
              <w:left w:val="single" w:sz="4" w:space="0" w:color="auto"/>
              <w:bottom w:val="single" w:sz="4" w:space="0" w:color="auto"/>
              <w:right w:val="single" w:sz="4" w:space="0" w:color="auto"/>
            </w:tcBorders>
            <w:hideMark/>
          </w:tcPr>
          <w:p w:rsidR="00102CAD" w:rsidRPr="00B64014" w:rsidRDefault="00102CAD" w:rsidP="00B64014">
            <w:pPr>
              <w:spacing w:line="256" w:lineRule="auto"/>
              <w:rPr>
                <w:rFonts w:ascii="Times New Roman" w:hAnsi="Times New Roman" w:cs="Times New Roman"/>
              </w:rPr>
            </w:pPr>
            <w:r w:rsidRPr="00B64014">
              <w:rPr>
                <w:rFonts w:ascii="Times New Roman" w:hAnsi="Times New Roman" w:cs="Times New Roman"/>
                <w:bCs/>
              </w:rPr>
              <w:t>Сведения о принятом по сообщению решении с указанием даты принятия решения</w:t>
            </w:r>
          </w:p>
        </w:tc>
        <w:tc>
          <w:tcPr>
            <w:tcW w:w="8821" w:type="dxa"/>
            <w:tcBorders>
              <w:top w:val="single" w:sz="4" w:space="0" w:color="auto"/>
              <w:left w:val="single" w:sz="4" w:space="0" w:color="auto"/>
              <w:bottom w:val="single" w:sz="4" w:space="0" w:color="auto"/>
              <w:right w:val="single" w:sz="4" w:space="0" w:color="auto"/>
            </w:tcBorders>
            <w:hideMark/>
          </w:tcPr>
          <w:p w:rsidR="00EB589E" w:rsidRDefault="00102CAD" w:rsidP="00B64014">
            <w:pPr>
              <w:spacing w:line="256" w:lineRule="auto"/>
              <w:rPr>
                <w:rFonts w:ascii="Times New Roman" w:hAnsi="Times New Roman" w:cs="Times New Roman"/>
              </w:rPr>
            </w:pPr>
            <w:r w:rsidRPr="00B64014">
              <w:rPr>
                <w:rFonts w:ascii="Times New Roman" w:hAnsi="Times New Roman" w:cs="Times New Roman"/>
              </w:rPr>
              <w:t xml:space="preserve">Подпись муниципального служащего в получении </w:t>
            </w:r>
          </w:p>
          <w:p w:rsidR="00EB589E" w:rsidRDefault="00102CAD" w:rsidP="00B64014">
            <w:pPr>
              <w:spacing w:line="256" w:lineRule="auto"/>
              <w:rPr>
                <w:rFonts w:ascii="Times New Roman" w:hAnsi="Times New Roman" w:cs="Times New Roman"/>
              </w:rPr>
            </w:pPr>
            <w:r w:rsidRPr="00B64014">
              <w:rPr>
                <w:rFonts w:ascii="Times New Roman" w:hAnsi="Times New Roman" w:cs="Times New Roman"/>
              </w:rPr>
              <w:t xml:space="preserve">копии сообщения с резолюцией руководителя </w:t>
            </w:r>
          </w:p>
          <w:p w:rsidR="00102CAD" w:rsidRPr="00B64014" w:rsidRDefault="00102CAD" w:rsidP="00B64014">
            <w:pPr>
              <w:spacing w:line="256" w:lineRule="auto"/>
              <w:rPr>
                <w:rFonts w:ascii="Times New Roman" w:hAnsi="Times New Roman" w:cs="Times New Roman"/>
              </w:rPr>
            </w:pPr>
            <w:r w:rsidRPr="00B64014">
              <w:rPr>
                <w:rFonts w:ascii="Times New Roman" w:hAnsi="Times New Roman" w:cs="Times New Roman"/>
              </w:rPr>
              <w:t>органа местного самоуправления</w:t>
            </w:r>
          </w:p>
        </w:tc>
      </w:tr>
    </w:tbl>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B64014" w:rsidRDefault="00102CAD" w:rsidP="000E5FDC">
      <w:pPr>
        <w:shd w:val="clear" w:color="auto" w:fill="FFFFFF"/>
        <w:spacing w:after="0" w:line="240" w:lineRule="auto"/>
        <w:jc w:val="both"/>
        <w:rPr>
          <w:rFonts w:ascii="Times New Roman" w:eastAsia="Times New Roman" w:hAnsi="Times New Roman" w:cs="Times New Roman"/>
          <w:color w:val="000000"/>
          <w:lang w:eastAsia="ru-RU"/>
        </w:rPr>
      </w:pPr>
    </w:p>
    <w:p w:rsidR="00102CAD" w:rsidRPr="00657C7C"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p>
    <w:p w:rsidR="00102CAD" w:rsidRPr="00657C7C" w:rsidRDefault="00102CAD" w:rsidP="00102CAD">
      <w:pPr>
        <w:spacing w:after="0" w:line="276" w:lineRule="auto"/>
        <w:jc w:val="center"/>
        <w:rPr>
          <w:rFonts w:ascii="Times New Roman" w:eastAsia="Calibri" w:hAnsi="Times New Roman" w:cs="Times New Roman"/>
          <w:sz w:val="18"/>
          <w:szCs w:val="18"/>
        </w:rPr>
      </w:pPr>
      <w:r w:rsidRPr="00657C7C">
        <w:rPr>
          <w:rFonts w:ascii="Times New Roman" w:eastAsia="Calibri" w:hAnsi="Times New Roman" w:cs="Times New Roman"/>
          <w:noProof/>
          <w:sz w:val="18"/>
          <w:szCs w:val="18"/>
          <w:lang w:eastAsia="ru-RU"/>
        </w:rPr>
        <w:lastRenderedPageBreak/>
        <w:drawing>
          <wp:inline distT="0" distB="0" distL="0" distR="0" wp14:anchorId="285EEA63" wp14:editId="5C52ABA9">
            <wp:extent cx="854710" cy="843280"/>
            <wp:effectExtent l="1905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854710" cy="843280"/>
                    </a:xfrm>
                    <a:prstGeom prst="rect">
                      <a:avLst/>
                    </a:prstGeom>
                    <a:noFill/>
                    <a:ln w="9525">
                      <a:noFill/>
                      <a:miter lim="800000"/>
                      <a:headEnd/>
                      <a:tailEnd/>
                    </a:ln>
                  </pic:spPr>
                </pic:pic>
              </a:graphicData>
            </a:graphic>
          </wp:inline>
        </w:drawing>
      </w:r>
    </w:p>
    <w:p w:rsidR="00102CAD" w:rsidRPr="00657C7C" w:rsidRDefault="00102CAD" w:rsidP="00102CAD">
      <w:pPr>
        <w:spacing w:after="0" w:line="276" w:lineRule="auto"/>
        <w:jc w:val="center"/>
        <w:rPr>
          <w:rFonts w:ascii="Times New Roman" w:eastAsia="Calibri" w:hAnsi="Times New Roman" w:cs="Times New Roman"/>
          <w:sz w:val="18"/>
          <w:szCs w:val="18"/>
        </w:rPr>
      </w:pPr>
      <w:r w:rsidRPr="00657C7C">
        <w:rPr>
          <w:rFonts w:ascii="Times New Roman" w:eastAsia="Calibri" w:hAnsi="Times New Roman" w:cs="Times New Roman"/>
          <w:sz w:val="18"/>
          <w:szCs w:val="18"/>
        </w:rPr>
        <w:t>"РУЧ" СИКТ ОВМÖДЧÖМИНСА АДМИНИСТРАЦИЯЛÖН</w:t>
      </w:r>
    </w:p>
    <w:p w:rsidR="00102CAD" w:rsidRPr="00657C7C" w:rsidRDefault="00102CAD" w:rsidP="00102CAD">
      <w:pPr>
        <w:spacing w:after="0" w:line="276" w:lineRule="auto"/>
        <w:jc w:val="center"/>
        <w:rPr>
          <w:rFonts w:ascii="Times New Roman" w:eastAsia="Calibri" w:hAnsi="Times New Roman" w:cs="Times New Roman"/>
          <w:sz w:val="18"/>
          <w:szCs w:val="18"/>
        </w:rPr>
      </w:pPr>
      <w:r w:rsidRPr="00657C7C">
        <w:rPr>
          <w:rFonts w:ascii="Times New Roman" w:eastAsia="Calibri" w:hAnsi="Times New Roman" w:cs="Times New Roman"/>
          <w:sz w:val="18"/>
          <w:szCs w:val="18"/>
        </w:rPr>
        <w:t>ШУÖМ</w:t>
      </w:r>
    </w:p>
    <w:p w:rsidR="00102CAD" w:rsidRPr="00657C7C" w:rsidRDefault="00102CAD" w:rsidP="00102CAD">
      <w:pPr>
        <w:spacing w:after="0" w:line="276" w:lineRule="auto"/>
        <w:jc w:val="center"/>
        <w:rPr>
          <w:rFonts w:ascii="Times New Roman" w:eastAsia="Calibri" w:hAnsi="Times New Roman" w:cs="Times New Roman"/>
          <w:sz w:val="18"/>
          <w:szCs w:val="18"/>
        </w:rPr>
      </w:pPr>
      <w:r w:rsidRPr="00657C7C">
        <w:rPr>
          <w:rFonts w:ascii="Times New Roman" w:eastAsia="Calibri" w:hAnsi="Times New Roman" w:cs="Times New Roman"/>
          <w:sz w:val="18"/>
          <w:szCs w:val="18"/>
        </w:rPr>
        <w:t>____________________________________________________________</w:t>
      </w:r>
    </w:p>
    <w:p w:rsidR="00102CAD" w:rsidRPr="00657C7C" w:rsidRDefault="00102CAD" w:rsidP="00102CAD">
      <w:pPr>
        <w:keepNext/>
        <w:keepLines/>
        <w:spacing w:before="200" w:after="0" w:line="276" w:lineRule="auto"/>
        <w:jc w:val="center"/>
        <w:outlineLvl w:val="1"/>
        <w:rPr>
          <w:rFonts w:ascii="Times New Roman" w:eastAsia="Times New Roman" w:hAnsi="Times New Roman" w:cs="Times New Roman"/>
          <w:bCs/>
          <w:sz w:val="18"/>
          <w:szCs w:val="18"/>
        </w:rPr>
      </w:pPr>
      <w:r w:rsidRPr="00657C7C">
        <w:rPr>
          <w:rFonts w:ascii="Times New Roman" w:eastAsia="Times New Roman" w:hAnsi="Times New Roman" w:cs="Times New Roman"/>
          <w:bCs/>
          <w:sz w:val="18"/>
          <w:szCs w:val="18"/>
        </w:rPr>
        <w:t>АДМИНИСТРАЦИЯ СЕЛЬСКОГО ПОСЕЛЕНИЯ "РУЧ"</w:t>
      </w:r>
    </w:p>
    <w:p w:rsidR="00102CAD" w:rsidRPr="00657C7C" w:rsidRDefault="00102CAD" w:rsidP="00102CAD">
      <w:pPr>
        <w:spacing w:after="0" w:line="276" w:lineRule="auto"/>
        <w:jc w:val="center"/>
        <w:rPr>
          <w:rFonts w:ascii="Times New Roman" w:eastAsia="Calibri" w:hAnsi="Times New Roman" w:cs="Times New Roman"/>
          <w:sz w:val="18"/>
          <w:szCs w:val="18"/>
        </w:rPr>
      </w:pPr>
      <w:r w:rsidRPr="00657C7C">
        <w:rPr>
          <w:rFonts w:ascii="Times New Roman" w:eastAsia="Calibri" w:hAnsi="Times New Roman" w:cs="Times New Roman"/>
          <w:sz w:val="18"/>
          <w:szCs w:val="18"/>
        </w:rPr>
        <w:t>ПОСТАНОВЛЕНИЕ</w:t>
      </w:r>
    </w:p>
    <w:p w:rsidR="00102CAD" w:rsidRDefault="00102CAD" w:rsidP="00102CAD">
      <w:pPr>
        <w:spacing w:after="0" w:line="276" w:lineRule="auto"/>
        <w:rPr>
          <w:rFonts w:ascii="Times New Roman" w:eastAsia="Calibri" w:hAnsi="Times New Roman" w:cs="Times New Roman"/>
          <w:sz w:val="24"/>
          <w:szCs w:val="24"/>
        </w:rPr>
      </w:pPr>
    </w:p>
    <w:p w:rsidR="00102CAD" w:rsidRPr="001949A6" w:rsidRDefault="00102CAD" w:rsidP="00102CAD">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14 июня</w:t>
      </w:r>
      <w:r w:rsidRPr="001949A6">
        <w:rPr>
          <w:rFonts w:ascii="Times New Roman" w:eastAsia="Calibri" w:hAnsi="Times New Roman" w:cs="Times New Roman"/>
          <w:sz w:val="24"/>
          <w:szCs w:val="24"/>
        </w:rPr>
        <w:t xml:space="preserve"> 20</w:t>
      </w:r>
      <w:r>
        <w:rPr>
          <w:rFonts w:ascii="Times New Roman" w:eastAsia="Calibri" w:hAnsi="Times New Roman" w:cs="Times New Roman"/>
          <w:sz w:val="24"/>
          <w:szCs w:val="24"/>
        </w:rPr>
        <w:t xml:space="preserve">22 </w:t>
      </w:r>
      <w:r w:rsidRPr="001949A6">
        <w:rPr>
          <w:rFonts w:ascii="Times New Roman" w:eastAsia="Calibri" w:hAnsi="Times New Roman" w:cs="Times New Roman"/>
          <w:sz w:val="24"/>
          <w:szCs w:val="24"/>
        </w:rPr>
        <w:t xml:space="preserve">года                                         </w:t>
      </w:r>
      <w:r>
        <w:rPr>
          <w:rFonts w:ascii="Times New Roman" w:eastAsia="Calibri" w:hAnsi="Times New Roman" w:cs="Times New Roman"/>
          <w:sz w:val="24"/>
          <w:szCs w:val="24"/>
        </w:rPr>
        <w:t xml:space="preserve">                            </w:t>
      </w:r>
      <w:r w:rsidRPr="001949A6">
        <w:rPr>
          <w:rFonts w:ascii="Times New Roman" w:eastAsia="Calibri" w:hAnsi="Times New Roman" w:cs="Times New Roman"/>
          <w:sz w:val="24"/>
          <w:szCs w:val="24"/>
        </w:rPr>
        <w:t xml:space="preserve">                   </w:t>
      </w:r>
      <w:r w:rsidR="00657C7C">
        <w:rPr>
          <w:rFonts w:ascii="Times New Roman" w:eastAsia="Calibri" w:hAnsi="Times New Roman" w:cs="Times New Roman"/>
          <w:sz w:val="24"/>
          <w:szCs w:val="24"/>
        </w:rPr>
        <w:t xml:space="preserve">             </w:t>
      </w:r>
      <w:r w:rsidRPr="001949A6">
        <w:rPr>
          <w:rFonts w:ascii="Times New Roman" w:eastAsia="Calibri" w:hAnsi="Times New Roman" w:cs="Times New Roman"/>
          <w:sz w:val="24"/>
          <w:szCs w:val="24"/>
        </w:rPr>
        <w:t xml:space="preserve">№  </w:t>
      </w:r>
      <w:r>
        <w:rPr>
          <w:rFonts w:ascii="Times New Roman" w:eastAsia="Calibri" w:hAnsi="Times New Roman" w:cs="Times New Roman"/>
          <w:sz w:val="24"/>
          <w:szCs w:val="24"/>
        </w:rPr>
        <w:t>30</w:t>
      </w:r>
    </w:p>
    <w:p w:rsidR="00102CAD" w:rsidRPr="00BE6CB4" w:rsidRDefault="00102CAD" w:rsidP="00102CAD">
      <w:pPr>
        <w:spacing w:after="0" w:line="276" w:lineRule="auto"/>
        <w:jc w:val="center"/>
        <w:rPr>
          <w:rFonts w:ascii="Times New Roman" w:eastAsia="Calibri" w:hAnsi="Times New Roman" w:cs="Times New Roman"/>
          <w:sz w:val="28"/>
        </w:rPr>
      </w:pPr>
    </w:p>
    <w:p w:rsidR="00102CAD" w:rsidRPr="001949A6" w:rsidRDefault="00102CAD" w:rsidP="00102CAD">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Республика Коми</w:t>
      </w:r>
    </w:p>
    <w:p w:rsidR="00102CAD" w:rsidRPr="001949A6" w:rsidRDefault="00102CAD" w:rsidP="00102CAD">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Усть-Куломский район</w:t>
      </w:r>
    </w:p>
    <w:p w:rsidR="00102CAD" w:rsidRDefault="00102CAD" w:rsidP="00102CAD">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с. Руч</w:t>
      </w:r>
    </w:p>
    <w:p w:rsidR="00102CAD" w:rsidRPr="001949A6" w:rsidRDefault="00102CAD" w:rsidP="00102CAD">
      <w:pPr>
        <w:spacing w:after="0" w:line="240" w:lineRule="auto"/>
        <w:jc w:val="center"/>
        <w:rPr>
          <w:rFonts w:ascii="Times New Roman" w:eastAsia="Calibri" w:hAnsi="Times New Roman" w:cs="Times New Roman"/>
        </w:rPr>
      </w:pPr>
    </w:p>
    <w:p w:rsidR="00102CAD" w:rsidRPr="00767B6A" w:rsidRDefault="00102CAD" w:rsidP="00102CAD">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О внесении изменений в постановление № 31 от 24.04.2019г. «Об утверждении административного регламента предоставления муниципальной услуги «Выдача справок и иных документов в сфере жилищно-коммунального хозяйства»</w:t>
      </w:r>
    </w:p>
    <w:p w:rsidR="00102CAD" w:rsidRPr="00767B6A"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6"/>
          <w:szCs w:val="26"/>
          <w:lang w:eastAsia="ru-RU"/>
        </w:rPr>
      </w:pPr>
    </w:p>
    <w:p w:rsidR="00102CAD" w:rsidRPr="00767B6A" w:rsidRDefault="00102CAD" w:rsidP="00102CAD">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767B6A">
        <w:rPr>
          <w:rFonts w:ascii="Times New Roman" w:eastAsia="Calibri" w:hAnsi="Times New Roman" w:cs="Times New Roman"/>
          <w:sz w:val="26"/>
          <w:szCs w:val="26"/>
          <w:lang w:eastAsia="ru-RU"/>
        </w:rPr>
        <w:t>Руководствуясь Федеральным законом от 30.12.2020 № 509-ФЗ «О внесении изменений в отдельные законодательные акты Российской Федерации», Федеральным законом от 27.07. 2010 № 210-ФЗ «Об организации предоставления государственных и муниципальных услуг», администрация сельского поселения «Руч» постановляет:</w:t>
      </w:r>
    </w:p>
    <w:p w:rsidR="00102CAD" w:rsidRPr="00767B6A"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1.</w:t>
      </w:r>
      <w:r>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Внести в приложение к постановлению № 31 от 24.04.2019 г. «Об утверждении административного регламента предоставления муниципальной услуги «Выдача справок и иных документов в сфере жилищно-коммунального хозяйства» следующие изменения:</w:t>
      </w:r>
    </w:p>
    <w:p w:rsidR="00102CAD" w:rsidRPr="00767B6A" w:rsidRDefault="00102CAD" w:rsidP="00102CAD">
      <w:pPr>
        <w:spacing w:after="0" w:line="240" w:lineRule="auto"/>
        <w:ind w:firstLine="709"/>
        <w:jc w:val="both"/>
        <w:rPr>
          <w:rStyle w:val="ab"/>
          <w:rFonts w:ascii="Times New Roman" w:eastAsia="Times New Roman" w:hAnsi="Times New Roman"/>
          <w:b w:val="0"/>
          <w:bCs w:val="0"/>
          <w:sz w:val="26"/>
          <w:szCs w:val="26"/>
        </w:rPr>
      </w:pPr>
      <w:r w:rsidRPr="00767B6A">
        <w:rPr>
          <w:rFonts w:ascii="Times New Roman" w:eastAsia="Times New Roman" w:hAnsi="Times New Roman" w:cs="Times New Roman"/>
          <w:bCs/>
          <w:sz w:val="26"/>
          <w:szCs w:val="26"/>
          <w:lang w:eastAsia="ru-RU"/>
        </w:rPr>
        <w:t xml:space="preserve">1.1. </w:t>
      </w:r>
      <w:r w:rsidRPr="00767B6A">
        <w:rPr>
          <w:rFonts w:ascii="Times New Roman" w:hAnsi="Times New Roman" w:cs="Times New Roman"/>
          <w:sz w:val="26"/>
          <w:szCs w:val="26"/>
        </w:rPr>
        <w:t>Подраздел «</w:t>
      </w:r>
      <w:r w:rsidRPr="00767B6A">
        <w:rPr>
          <w:rFonts w:ascii="Times New Roman" w:eastAsia="Calibri" w:hAnsi="Times New Roman" w:cs="Times New Roman"/>
          <w:sz w:val="26"/>
          <w:szCs w:val="26"/>
        </w:rPr>
        <w:t xml:space="preserve">Указание на запрет требований и действий в отношении заявителя» </w:t>
      </w:r>
      <w:r w:rsidRPr="00767B6A">
        <w:rPr>
          <w:rFonts w:ascii="Times New Roman" w:hAnsi="Times New Roman" w:cs="Times New Roman"/>
          <w:sz w:val="26"/>
          <w:szCs w:val="26"/>
        </w:rPr>
        <w:t xml:space="preserve">раздела </w:t>
      </w:r>
      <w:r w:rsidRPr="00767B6A">
        <w:rPr>
          <w:rFonts w:ascii="Times New Roman" w:hAnsi="Times New Roman" w:cs="Times New Roman"/>
          <w:sz w:val="26"/>
          <w:szCs w:val="26"/>
          <w:lang w:val="en-US"/>
        </w:rPr>
        <w:t>II</w:t>
      </w:r>
      <w:r w:rsidRPr="00767B6A">
        <w:rPr>
          <w:rFonts w:ascii="Times New Roman" w:hAnsi="Times New Roman" w:cs="Times New Roman"/>
          <w:sz w:val="26"/>
          <w:szCs w:val="26"/>
        </w:rPr>
        <w:t xml:space="preserve"> «</w:t>
      </w:r>
      <w:r w:rsidRPr="00767B6A">
        <w:rPr>
          <w:rFonts w:ascii="Times New Roman" w:eastAsia="Calibri" w:hAnsi="Times New Roman" w:cs="Times New Roman"/>
          <w:sz w:val="26"/>
          <w:szCs w:val="26"/>
        </w:rPr>
        <w:t xml:space="preserve">Стандарт предоставления </w:t>
      </w:r>
      <w:r w:rsidRPr="00767B6A">
        <w:rPr>
          <w:rFonts w:ascii="Times New Roman" w:hAnsi="Times New Roman" w:cs="Times New Roman"/>
          <w:sz w:val="26"/>
          <w:szCs w:val="26"/>
        </w:rPr>
        <w:t>муниципальной</w:t>
      </w:r>
      <w:r w:rsidRPr="00767B6A">
        <w:rPr>
          <w:rFonts w:ascii="Times New Roman" w:eastAsia="Calibri" w:hAnsi="Times New Roman" w:cs="Times New Roman"/>
          <w:sz w:val="26"/>
          <w:szCs w:val="26"/>
        </w:rPr>
        <w:t xml:space="preserve"> услуги»</w:t>
      </w:r>
      <w:r w:rsidRPr="00767B6A">
        <w:rPr>
          <w:rFonts w:ascii="Times New Roman" w:hAnsi="Times New Roman" w:cs="Times New Roman"/>
          <w:sz w:val="26"/>
          <w:szCs w:val="26"/>
        </w:rPr>
        <w:t xml:space="preserve"> изложить в следующей редакции</w:t>
      </w:r>
      <w:r w:rsidRPr="00767B6A">
        <w:rPr>
          <w:sz w:val="26"/>
          <w:szCs w:val="26"/>
        </w:rPr>
        <w:t>:</w:t>
      </w:r>
      <w:r w:rsidRPr="00767B6A">
        <w:rPr>
          <w:rStyle w:val="a9"/>
          <w:b/>
          <w:sz w:val="26"/>
          <w:szCs w:val="26"/>
        </w:rPr>
        <w:t xml:space="preserve"> </w:t>
      </w:r>
    </w:p>
    <w:p w:rsidR="00102CAD" w:rsidRPr="00767B6A" w:rsidRDefault="00102CAD" w:rsidP="00102CAD">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«2.11. Органы, предоставляющие муниципальные услуги, не вправе требовать от заявителя:</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0" w:anchor="dst100010" w:history="1">
        <w:r w:rsidRPr="00767B6A">
          <w:rPr>
            <w:rStyle w:val="a9"/>
            <w:rFonts w:ascii="Times New Roman" w:hAnsi="Times New Roman" w:cs="Times New Roman"/>
            <w:sz w:val="26"/>
            <w:szCs w:val="26"/>
          </w:rPr>
          <w:t>частью 1 статьи 1</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 в соответствии с нормативными правовыми </w:t>
      </w:r>
      <w:hyperlink r:id="rId11" w:history="1">
        <w:r w:rsidRPr="00767B6A">
          <w:rPr>
            <w:rStyle w:val="a9"/>
            <w:rFonts w:ascii="Times New Roman" w:hAnsi="Times New Roman" w:cs="Times New Roman"/>
            <w:sz w:val="26"/>
            <w:szCs w:val="26"/>
          </w:rPr>
          <w:t>актами</w:t>
        </w:r>
      </w:hyperlink>
      <w:r w:rsidRPr="00767B6A">
        <w:rPr>
          <w:rFonts w:ascii="Times New Roman" w:hAnsi="Times New Roman" w:cs="Times New Roman"/>
          <w:sz w:val="26"/>
          <w:szCs w:val="26"/>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anchor="dst43" w:history="1">
        <w:r w:rsidRPr="00767B6A">
          <w:rPr>
            <w:rStyle w:val="a9"/>
            <w:rFonts w:ascii="Times New Roman" w:hAnsi="Times New Roman" w:cs="Times New Roman"/>
            <w:sz w:val="26"/>
            <w:szCs w:val="26"/>
          </w:rPr>
          <w:t>частью 6</w:t>
        </w:r>
      </w:hyperlink>
      <w:r w:rsidRPr="00767B6A">
        <w:rPr>
          <w:rFonts w:ascii="Times New Roman" w:hAnsi="Times New Roman" w:cs="Times New Roman"/>
          <w:sz w:val="26"/>
          <w:szCs w:val="26"/>
        </w:rPr>
        <w:t xml:space="preserve"> статьи 1 перечень документов. Заявитель вправе представить указанные документы и информацию в органы, </w:t>
      </w:r>
      <w:r w:rsidRPr="00767B6A">
        <w:rPr>
          <w:rFonts w:ascii="Times New Roman" w:hAnsi="Times New Roman" w:cs="Times New Roman"/>
          <w:sz w:val="26"/>
          <w:szCs w:val="26"/>
        </w:rPr>
        <w:lastRenderedPageBreak/>
        <w:t>предоставляющие государственные услуги, и органы, предоставляющие муниципальные услуги, по собственной инициативе;</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anchor="dst100056" w:history="1">
        <w:r w:rsidRPr="00767B6A">
          <w:rPr>
            <w:rStyle w:val="a9"/>
            <w:rFonts w:ascii="Times New Roman" w:hAnsi="Times New Roman" w:cs="Times New Roman"/>
            <w:sz w:val="26"/>
            <w:szCs w:val="26"/>
          </w:rPr>
          <w:t>части 1 статьи 9</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4" w:anchor="dst100352" w:history="1">
        <w:r w:rsidRPr="00767B6A">
          <w:rPr>
            <w:rStyle w:val="a9"/>
            <w:rFonts w:ascii="Times New Roman" w:hAnsi="Times New Roman" w:cs="Times New Roman"/>
            <w:sz w:val="26"/>
            <w:szCs w:val="26"/>
          </w:rPr>
          <w:t>частью 1.1 статьи 16</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5" w:anchor="dst100352" w:history="1">
        <w:r w:rsidRPr="00767B6A">
          <w:rPr>
            <w:rStyle w:val="a9"/>
            <w:rFonts w:ascii="Times New Roman" w:hAnsi="Times New Roman" w:cs="Times New Roman"/>
            <w:sz w:val="26"/>
            <w:szCs w:val="26"/>
          </w:rPr>
          <w:t>частью 1.1 статьи 16</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 уведомляется заявитель, а также приносятся извинения за доставленные неудобства;</w:t>
      </w:r>
    </w:p>
    <w:p w:rsidR="00102CAD" w:rsidRPr="00767B6A" w:rsidRDefault="00102CAD" w:rsidP="00102CAD">
      <w:pPr>
        <w:pStyle w:val="aa"/>
        <w:shd w:val="clear" w:color="auto" w:fill="FFFFFF"/>
        <w:spacing w:before="0" w:beforeAutospacing="0" w:after="0" w:afterAutospacing="0"/>
        <w:ind w:firstLine="708"/>
        <w:jc w:val="both"/>
        <w:rPr>
          <w:sz w:val="26"/>
          <w:szCs w:val="26"/>
        </w:rPr>
      </w:pPr>
      <w:r w:rsidRPr="00767B6A">
        <w:rPr>
          <w:sz w:val="26"/>
          <w:szCs w:val="26"/>
        </w:rPr>
        <w:t>5) предоставления на бумажном носителе документов и информации, электронные образы которых ранее были заверены в соответствии с </w:t>
      </w:r>
      <w:hyperlink r:id="rId16" w:anchor="dst359" w:history="1">
        <w:r w:rsidRPr="00767B6A">
          <w:rPr>
            <w:rStyle w:val="a9"/>
            <w:sz w:val="26"/>
            <w:szCs w:val="26"/>
          </w:rPr>
          <w:t>пунктом 7.2 части 1 статьи 16</w:t>
        </w:r>
      </w:hyperlink>
      <w:r w:rsidRPr="00767B6A">
        <w:rPr>
          <w:sz w:val="26"/>
          <w:szCs w:val="26"/>
        </w:rPr>
        <w:t> </w:t>
      </w:r>
      <w:r w:rsidRPr="00767B6A">
        <w:rPr>
          <w:bCs/>
          <w:sz w:val="26"/>
          <w:szCs w:val="26"/>
        </w:rPr>
        <w:t>Федерального закона от 27.07.2010 № 210-ФЗ «Об организации предоставления государственных и муниципальных услуг»</w:t>
      </w:r>
      <w:r w:rsidRPr="00767B6A">
        <w:rPr>
          <w:sz w:val="26"/>
          <w:szCs w:val="26"/>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102CAD"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lastRenderedPageBreak/>
        <w:t>1.2. Пункт 2.23 дополнить текстом следующего содержания:</w:t>
      </w:r>
    </w:p>
    <w:p w:rsidR="00102CAD"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При предоставлении государственных и муниципальных услуг в электронной форме идентификация и аутентификация могут осуществляться посредством:</w:t>
      </w:r>
    </w:p>
    <w:p w:rsidR="00102CAD" w:rsidRPr="001D24F3" w:rsidRDefault="00102CAD" w:rsidP="00102CAD">
      <w:pPr>
        <w:pStyle w:val="a8"/>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r w:rsidRPr="001D24F3">
        <w:rPr>
          <w:rFonts w:ascii="Times New Roman" w:eastAsia="Times New Roman" w:hAnsi="Times New Roman"/>
          <w:bCs/>
          <w:sz w:val="26"/>
          <w:szCs w:val="26"/>
          <w:lang w:eastAsia="ru-RU"/>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02CAD" w:rsidRPr="001D24F3" w:rsidRDefault="00102CAD" w:rsidP="00102CAD">
      <w:pPr>
        <w:pStyle w:val="a8"/>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r w:rsidRPr="001D24F3">
        <w:rPr>
          <w:rFonts w:ascii="Times New Roman" w:eastAsia="Times New Roman" w:hAnsi="Times New Roman"/>
          <w:bCs/>
          <w:sz w:val="26"/>
          <w:szCs w:val="26"/>
          <w:lang w:eastAsia="ru-RU"/>
        </w:rPr>
        <w:t>единой системы идентификации и аутентификации</w:t>
      </w:r>
      <w:r>
        <w:rPr>
          <w:rFonts w:ascii="Times New Roman" w:eastAsia="Times New Roman" w:hAnsi="Times New Roman"/>
          <w:bCs/>
          <w:sz w:val="26"/>
          <w:szCs w:val="26"/>
          <w:lang w:eastAsia="ru-RU"/>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r w:rsidRPr="001D24F3">
        <w:rPr>
          <w:rFonts w:ascii="Times New Roman" w:eastAsia="Times New Roman" w:hAnsi="Times New Roman"/>
          <w:bCs/>
          <w:sz w:val="26"/>
          <w:szCs w:val="26"/>
          <w:lang w:eastAsia="ru-RU"/>
        </w:rPr>
        <w:t>»</w:t>
      </w:r>
    </w:p>
    <w:p w:rsidR="00102CAD" w:rsidRPr="00767B6A"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3.</w:t>
      </w:r>
      <w:r>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Контроль за исполнением настоящего постановления оставляю за собой.</w:t>
      </w:r>
    </w:p>
    <w:p w:rsidR="00102CAD" w:rsidRPr="00767B6A"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4.</w:t>
      </w:r>
      <w:r>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Настоящее постановление вступает в силу со дня опубликования на информационном стенде  администрации сельского поселения «Руч».</w:t>
      </w:r>
    </w:p>
    <w:p w:rsidR="00102CAD" w:rsidRPr="00767B6A" w:rsidRDefault="00102CAD" w:rsidP="00102CAD">
      <w:pPr>
        <w:rPr>
          <w:rFonts w:ascii="Times New Roman" w:eastAsia="Times New Roman" w:hAnsi="Times New Roman" w:cs="Times New Roman"/>
          <w:bCs/>
          <w:sz w:val="26"/>
          <w:szCs w:val="26"/>
          <w:lang w:eastAsia="ru-RU"/>
        </w:rPr>
      </w:pPr>
    </w:p>
    <w:p w:rsidR="00102CAD" w:rsidRPr="00767B6A" w:rsidRDefault="00102CAD" w:rsidP="00102CAD">
      <w:pPr>
        <w:rPr>
          <w:rFonts w:ascii="Times New Roman" w:eastAsia="Times New Roman" w:hAnsi="Times New Roman" w:cs="Times New Roman"/>
          <w:bCs/>
          <w:sz w:val="26"/>
          <w:szCs w:val="26"/>
          <w:lang w:eastAsia="ru-RU"/>
        </w:rPr>
      </w:pPr>
    </w:p>
    <w:p w:rsidR="00102CAD" w:rsidRPr="00767B6A" w:rsidRDefault="00102CAD" w:rsidP="00102CAD">
      <w:pPr>
        <w:rPr>
          <w:rFonts w:ascii="Times New Roman" w:eastAsia="Times New Roman" w:hAnsi="Times New Roman" w:cs="Times New Roman"/>
          <w:bCs/>
          <w:sz w:val="26"/>
          <w:szCs w:val="26"/>
          <w:lang w:eastAsia="ru-RU"/>
        </w:rPr>
      </w:pPr>
    </w:p>
    <w:p w:rsidR="00102CAD" w:rsidRPr="00767B6A" w:rsidRDefault="00102CAD" w:rsidP="00102CAD">
      <w:pP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 xml:space="preserve">Глава сельского поселения «Руч»                                                            Е.Н.Попова </w:t>
      </w:r>
    </w:p>
    <w:p w:rsidR="00102CAD" w:rsidRDefault="00102CAD" w:rsidP="00102CAD">
      <w:pPr>
        <w:rPr>
          <w:rFonts w:ascii="Times New Roman" w:eastAsia="Times New Roman" w:hAnsi="Times New Roman" w:cs="Times New Roman"/>
          <w:bCs/>
          <w:sz w:val="24"/>
          <w:szCs w:val="24"/>
          <w:lang w:eastAsia="ru-RU"/>
        </w:rPr>
      </w:pPr>
    </w:p>
    <w:p w:rsidR="00102CAD" w:rsidRDefault="00102CAD" w:rsidP="00102CAD">
      <w:pPr>
        <w:rPr>
          <w:rFonts w:ascii="Times New Roman" w:eastAsia="Times New Roman" w:hAnsi="Times New Roman" w:cs="Times New Roman"/>
          <w:bCs/>
          <w:sz w:val="24"/>
          <w:szCs w:val="24"/>
          <w:lang w:eastAsia="ru-RU"/>
        </w:rPr>
      </w:pPr>
    </w:p>
    <w:p w:rsidR="00102CAD" w:rsidRDefault="00102CAD" w:rsidP="00102CAD">
      <w:pPr>
        <w:rPr>
          <w:rFonts w:ascii="Times New Roman" w:eastAsia="Times New Roman" w:hAnsi="Times New Roman" w:cs="Times New Roman"/>
          <w:bCs/>
          <w:sz w:val="24"/>
          <w:szCs w:val="24"/>
          <w:lang w:eastAsia="ru-RU"/>
        </w:rPr>
      </w:pPr>
    </w:p>
    <w:p w:rsidR="00102CAD" w:rsidRDefault="00102CAD" w:rsidP="00102CAD">
      <w:pPr>
        <w:rPr>
          <w:rFonts w:ascii="Times New Roman" w:eastAsia="Times New Roman" w:hAnsi="Times New Roman" w:cs="Times New Roman"/>
          <w:bCs/>
          <w:sz w:val="24"/>
          <w:szCs w:val="24"/>
          <w:lang w:eastAsia="ru-RU"/>
        </w:rPr>
      </w:pPr>
    </w:p>
    <w:p w:rsidR="00102CAD" w:rsidRDefault="00102CAD" w:rsidP="00102CAD">
      <w:pPr>
        <w:rPr>
          <w:rFonts w:ascii="Times New Roman" w:eastAsia="Times New Roman" w:hAnsi="Times New Roman" w:cs="Times New Roman"/>
          <w:bCs/>
          <w:sz w:val="24"/>
          <w:szCs w:val="24"/>
          <w:lang w:eastAsia="ru-RU"/>
        </w:rPr>
      </w:pPr>
    </w:p>
    <w:p w:rsidR="00102CAD" w:rsidRDefault="00102CAD" w:rsidP="00102CAD">
      <w:pPr>
        <w:rPr>
          <w:rFonts w:ascii="Times New Roman" w:eastAsia="Times New Roman" w:hAnsi="Times New Roman" w:cs="Times New Roman"/>
          <w:bCs/>
          <w:sz w:val="24"/>
          <w:szCs w:val="24"/>
          <w:lang w:eastAsia="ru-RU"/>
        </w:rPr>
      </w:pPr>
    </w:p>
    <w:p w:rsidR="00102CAD" w:rsidRDefault="00102CAD" w:rsidP="00102CAD">
      <w:pPr>
        <w:rPr>
          <w:sz w:val="24"/>
          <w:szCs w:val="24"/>
        </w:rPr>
      </w:pPr>
    </w:p>
    <w:p w:rsidR="003F0958" w:rsidRDefault="003F0958" w:rsidP="00102CAD">
      <w:pPr>
        <w:rPr>
          <w:sz w:val="24"/>
          <w:szCs w:val="24"/>
        </w:rPr>
      </w:pPr>
    </w:p>
    <w:p w:rsidR="003F0958" w:rsidRDefault="003F0958" w:rsidP="00102CAD">
      <w:pPr>
        <w:rPr>
          <w:sz w:val="24"/>
          <w:szCs w:val="24"/>
        </w:rPr>
      </w:pPr>
    </w:p>
    <w:p w:rsidR="003F0958" w:rsidRDefault="003F0958" w:rsidP="00102CAD">
      <w:pPr>
        <w:rPr>
          <w:sz w:val="24"/>
          <w:szCs w:val="24"/>
        </w:rPr>
      </w:pPr>
    </w:p>
    <w:p w:rsidR="003F0958" w:rsidRDefault="003F0958" w:rsidP="00102CAD">
      <w:pPr>
        <w:rPr>
          <w:sz w:val="24"/>
          <w:szCs w:val="24"/>
        </w:rPr>
      </w:pPr>
    </w:p>
    <w:p w:rsidR="003F0958" w:rsidRDefault="003F0958" w:rsidP="00102CAD">
      <w:pPr>
        <w:rPr>
          <w:sz w:val="24"/>
          <w:szCs w:val="24"/>
        </w:rPr>
      </w:pPr>
    </w:p>
    <w:p w:rsidR="003F0958" w:rsidRDefault="003F0958" w:rsidP="00102CAD">
      <w:pPr>
        <w:rPr>
          <w:sz w:val="24"/>
          <w:szCs w:val="24"/>
        </w:rPr>
      </w:pPr>
    </w:p>
    <w:p w:rsidR="00102CAD" w:rsidRPr="001949A6" w:rsidRDefault="00102CAD" w:rsidP="00102CA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102CAD" w:rsidRDefault="00102CAD" w:rsidP="000E5FD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02CAD" w:rsidRPr="00BE6CB4"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p>
    <w:p w:rsidR="00102CAD" w:rsidRPr="003F0958" w:rsidRDefault="00102CAD" w:rsidP="00102CAD">
      <w:pPr>
        <w:spacing w:after="0" w:line="276" w:lineRule="auto"/>
        <w:jc w:val="center"/>
        <w:rPr>
          <w:rFonts w:ascii="Times New Roman" w:eastAsia="Calibri" w:hAnsi="Times New Roman" w:cs="Times New Roman"/>
          <w:sz w:val="18"/>
          <w:szCs w:val="18"/>
        </w:rPr>
      </w:pPr>
      <w:r w:rsidRPr="003F0958">
        <w:rPr>
          <w:rFonts w:ascii="Times New Roman" w:eastAsia="Calibri" w:hAnsi="Times New Roman" w:cs="Times New Roman"/>
          <w:noProof/>
          <w:sz w:val="18"/>
          <w:szCs w:val="18"/>
          <w:lang w:eastAsia="ru-RU"/>
        </w:rPr>
        <w:lastRenderedPageBreak/>
        <w:drawing>
          <wp:inline distT="0" distB="0" distL="0" distR="0" wp14:anchorId="3DD76D80" wp14:editId="0C90AF0E">
            <wp:extent cx="854710" cy="843280"/>
            <wp:effectExtent l="1905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854710" cy="843280"/>
                    </a:xfrm>
                    <a:prstGeom prst="rect">
                      <a:avLst/>
                    </a:prstGeom>
                    <a:noFill/>
                    <a:ln w="9525">
                      <a:noFill/>
                      <a:miter lim="800000"/>
                      <a:headEnd/>
                      <a:tailEnd/>
                    </a:ln>
                  </pic:spPr>
                </pic:pic>
              </a:graphicData>
            </a:graphic>
          </wp:inline>
        </w:drawing>
      </w:r>
    </w:p>
    <w:p w:rsidR="00102CAD" w:rsidRPr="003F0958" w:rsidRDefault="00102CAD" w:rsidP="00102CAD">
      <w:pPr>
        <w:spacing w:after="0" w:line="276" w:lineRule="auto"/>
        <w:jc w:val="center"/>
        <w:rPr>
          <w:rFonts w:ascii="Times New Roman" w:eastAsia="Calibri" w:hAnsi="Times New Roman" w:cs="Times New Roman"/>
          <w:sz w:val="18"/>
          <w:szCs w:val="18"/>
        </w:rPr>
      </w:pPr>
      <w:r w:rsidRPr="003F0958">
        <w:rPr>
          <w:rFonts w:ascii="Times New Roman" w:eastAsia="Calibri" w:hAnsi="Times New Roman" w:cs="Times New Roman"/>
          <w:sz w:val="18"/>
          <w:szCs w:val="18"/>
        </w:rPr>
        <w:t>"РУЧ" СИКТ ОВМÖДЧÖМИНСА АДМИНИСТРАЦИЯЛÖН</w:t>
      </w:r>
    </w:p>
    <w:p w:rsidR="00102CAD" w:rsidRPr="003F0958" w:rsidRDefault="00102CAD" w:rsidP="00102CAD">
      <w:pPr>
        <w:spacing w:after="0" w:line="276" w:lineRule="auto"/>
        <w:jc w:val="center"/>
        <w:rPr>
          <w:rFonts w:ascii="Times New Roman" w:eastAsia="Calibri" w:hAnsi="Times New Roman" w:cs="Times New Roman"/>
          <w:sz w:val="18"/>
          <w:szCs w:val="18"/>
        </w:rPr>
      </w:pPr>
      <w:r w:rsidRPr="003F0958">
        <w:rPr>
          <w:rFonts w:ascii="Times New Roman" w:eastAsia="Calibri" w:hAnsi="Times New Roman" w:cs="Times New Roman"/>
          <w:sz w:val="18"/>
          <w:szCs w:val="18"/>
        </w:rPr>
        <w:t>ШУÖМ</w:t>
      </w:r>
    </w:p>
    <w:p w:rsidR="00102CAD" w:rsidRPr="003F0958" w:rsidRDefault="00102CAD" w:rsidP="00102CAD">
      <w:pPr>
        <w:spacing w:after="0" w:line="276" w:lineRule="auto"/>
        <w:jc w:val="center"/>
        <w:rPr>
          <w:rFonts w:ascii="Times New Roman" w:eastAsia="Calibri" w:hAnsi="Times New Roman" w:cs="Times New Roman"/>
          <w:sz w:val="18"/>
          <w:szCs w:val="18"/>
        </w:rPr>
      </w:pPr>
      <w:r w:rsidRPr="003F0958">
        <w:rPr>
          <w:rFonts w:ascii="Times New Roman" w:eastAsia="Calibri" w:hAnsi="Times New Roman" w:cs="Times New Roman"/>
          <w:sz w:val="18"/>
          <w:szCs w:val="18"/>
        </w:rPr>
        <w:t>____________________________________________________________</w:t>
      </w:r>
    </w:p>
    <w:p w:rsidR="00102CAD" w:rsidRPr="003F0958" w:rsidRDefault="00102CAD" w:rsidP="00102CAD">
      <w:pPr>
        <w:keepNext/>
        <w:keepLines/>
        <w:spacing w:before="200" w:after="0" w:line="276" w:lineRule="auto"/>
        <w:jc w:val="center"/>
        <w:outlineLvl w:val="1"/>
        <w:rPr>
          <w:rFonts w:ascii="Times New Roman" w:eastAsia="Times New Roman" w:hAnsi="Times New Roman" w:cs="Times New Roman"/>
          <w:bCs/>
          <w:sz w:val="18"/>
          <w:szCs w:val="18"/>
        </w:rPr>
      </w:pPr>
      <w:r w:rsidRPr="003F0958">
        <w:rPr>
          <w:rFonts w:ascii="Times New Roman" w:eastAsia="Times New Roman" w:hAnsi="Times New Roman" w:cs="Times New Roman"/>
          <w:bCs/>
          <w:sz w:val="18"/>
          <w:szCs w:val="18"/>
        </w:rPr>
        <w:t>АДМИНИСТРАЦИЯ СЕЛЬСКОГО ПОСЕЛЕНИЯ "РУЧ"</w:t>
      </w:r>
    </w:p>
    <w:p w:rsidR="00102CAD" w:rsidRPr="003F0958" w:rsidRDefault="00102CAD" w:rsidP="00102CAD">
      <w:pPr>
        <w:spacing w:after="0" w:line="276" w:lineRule="auto"/>
        <w:jc w:val="center"/>
        <w:rPr>
          <w:rFonts w:ascii="Times New Roman" w:eastAsia="Calibri" w:hAnsi="Times New Roman" w:cs="Times New Roman"/>
          <w:sz w:val="18"/>
          <w:szCs w:val="18"/>
        </w:rPr>
      </w:pPr>
      <w:r w:rsidRPr="003F0958">
        <w:rPr>
          <w:rFonts w:ascii="Times New Roman" w:eastAsia="Calibri" w:hAnsi="Times New Roman" w:cs="Times New Roman"/>
          <w:sz w:val="18"/>
          <w:szCs w:val="18"/>
        </w:rPr>
        <w:t>ПОСТАНОВЛЕНИЕ</w:t>
      </w:r>
    </w:p>
    <w:p w:rsidR="00102CAD" w:rsidRDefault="00102CAD" w:rsidP="00102CAD">
      <w:pPr>
        <w:spacing w:after="0" w:line="276" w:lineRule="auto"/>
        <w:rPr>
          <w:rFonts w:ascii="Times New Roman" w:eastAsia="Calibri" w:hAnsi="Times New Roman" w:cs="Times New Roman"/>
          <w:sz w:val="24"/>
          <w:szCs w:val="24"/>
        </w:rPr>
      </w:pPr>
    </w:p>
    <w:p w:rsidR="00102CAD" w:rsidRPr="001949A6" w:rsidRDefault="00102CAD" w:rsidP="00102CAD">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14 июня</w:t>
      </w:r>
      <w:r w:rsidRPr="001949A6">
        <w:rPr>
          <w:rFonts w:ascii="Times New Roman" w:eastAsia="Calibri" w:hAnsi="Times New Roman" w:cs="Times New Roman"/>
          <w:sz w:val="24"/>
          <w:szCs w:val="24"/>
        </w:rPr>
        <w:t xml:space="preserve"> 20</w:t>
      </w:r>
      <w:r>
        <w:rPr>
          <w:rFonts w:ascii="Times New Roman" w:eastAsia="Calibri" w:hAnsi="Times New Roman" w:cs="Times New Roman"/>
          <w:sz w:val="24"/>
          <w:szCs w:val="24"/>
        </w:rPr>
        <w:t xml:space="preserve">22 </w:t>
      </w:r>
      <w:r w:rsidRPr="001949A6">
        <w:rPr>
          <w:rFonts w:ascii="Times New Roman" w:eastAsia="Calibri" w:hAnsi="Times New Roman" w:cs="Times New Roman"/>
          <w:sz w:val="24"/>
          <w:szCs w:val="24"/>
        </w:rPr>
        <w:t xml:space="preserve">года                                         </w:t>
      </w:r>
      <w:r>
        <w:rPr>
          <w:rFonts w:ascii="Times New Roman" w:eastAsia="Calibri" w:hAnsi="Times New Roman" w:cs="Times New Roman"/>
          <w:sz w:val="24"/>
          <w:szCs w:val="24"/>
        </w:rPr>
        <w:t xml:space="preserve">                            </w:t>
      </w:r>
      <w:r w:rsidRPr="001949A6">
        <w:rPr>
          <w:rFonts w:ascii="Times New Roman" w:eastAsia="Calibri" w:hAnsi="Times New Roman" w:cs="Times New Roman"/>
          <w:sz w:val="24"/>
          <w:szCs w:val="24"/>
        </w:rPr>
        <w:t xml:space="preserve">                   №  </w:t>
      </w:r>
      <w:r>
        <w:rPr>
          <w:rFonts w:ascii="Times New Roman" w:eastAsia="Calibri" w:hAnsi="Times New Roman" w:cs="Times New Roman"/>
          <w:sz w:val="24"/>
          <w:szCs w:val="24"/>
        </w:rPr>
        <w:t>31</w:t>
      </w:r>
    </w:p>
    <w:p w:rsidR="00102CAD" w:rsidRPr="00BE6CB4" w:rsidRDefault="00102CAD" w:rsidP="00102CAD">
      <w:pPr>
        <w:spacing w:after="0" w:line="276" w:lineRule="auto"/>
        <w:jc w:val="center"/>
        <w:rPr>
          <w:rFonts w:ascii="Times New Roman" w:eastAsia="Calibri" w:hAnsi="Times New Roman" w:cs="Times New Roman"/>
          <w:sz w:val="28"/>
        </w:rPr>
      </w:pPr>
    </w:p>
    <w:p w:rsidR="00102CAD" w:rsidRPr="001949A6" w:rsidRDefault="00102CAD" w:rsidP="00102CAD">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Республика Коми</w:t>
      </w:r>
    </w:p>
    <w:p w:rsidR="00102CAD" w:rsidRPr="001949A6" w:rsidRDefault="00102CAD" w:rsidP="00102CAD">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Усть-Куломский район</w:t>
      </w:r>
    </w:p>
    <w:p w:rsidR="00102CAD" w:rsidRDefault="00102CAD" w:rsidP="00102CAD">
      <w:pPr>
        <w:spacing w:after="0" w:line="240" w:lineRule="auto"/>
        <w:jc w:val="center"/>
        <w:rPr>
          <w:rFonts w:ascii="Times New Roman" w:eastAsia="Calibri" w:hAnsi="Times New Roman" w:cs="Times New Roman"/>
        </w:rPr>
      </w:pPr>
      <w:r w:rsidRPr="001949A6">
        <w:rPr>
          <w:rFonts w:ascii="Times New Roman" w:eastAsia="Calibri" w:hAnsi="Times New Roman" w:cs="Times New Roman"/>
        </w:rPr>
        <w:t>с. Руч</w:t>
      </w:r>
    </w:p>
    <w:p w:rsidR="00102CAD" w:rsidRPr="001949A6" w:rsidRDefault="00102CAD" w:rsidP="00102CAD">
      <w:pPr>
        <w:spacing w:after="0" w:line="240" w:lineRule="auto"/>
        <w:jc w:val="center"/>
        <w:rPr>
          <w:rFonts w:ascii="Times New Roman" w:eastAsia="Calibri" w:hAnsi="Times New Roman" w:cs="Times New Roman"/>
        </w:rPr>
      </w:pPr>
    </w:p>
    <w:p w:rsidR="00102CAD" w:rsidRPr="00103165" w:rsidRDefault="00102CAD" w:rsidP="00102CAD">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О внесении изменений в постановление № 3</w:t>
      </w:r>
      <w:r>
        <w:rPr>
          <w:rFonts w:ascii="Times New Roman" w:eastAsia="Times New Roman" w:hAnsi="Times New Roman" w:cs="Times New Roman"/>
          <w:bCs/>
          <w:sz w:val="26"/>
          <w:szCs w:val="26"/>
          <w:lang w:eastAsia="ru-RU"/>
        </w:rPr>
        <w:t>2</w:t>
      </w:r>
      <w:r w:rsidRPr="00767B6A">
        <w:rPr>
          <w:rFonts w:ascii="Times New Roman" w:eastAsia="Times New Roman" w:hAnsi="Times New Roman" w:cs="Times New Roman"/>
          <w:bCs/>
          <w:sz w:val="26"/>
          <w:szCs w:val="26"/>
          <w:lang w:eastAsia="ru-RU"/>
        </w:rPr>
        <w:t xml:space="preserve"> от 24.04.2019г. </w:t>
      </w:r>
      <w:r w:rsidRPr="00103165">
        <w:rPr>
          <w:rFonts w:ascii="Times New Roman" w:eastAsia="Times New Roman" w:hAnsi="Times New Roman" w:cs="Times New Roman"/>
          <w:bCs/>
          <w:sz w:val="26"/>
          <w:szCs w:val="26"/>
          <w:lang w:eastAsia="ru-RU"/>
        </w:rPr>
        <w:t>«</w:t>
      </w:r>
      <w:r>
        <w:rPr>
          <w:rFonts w:ascii="Times New Roman" w:eastAsia="Times New Roman" w:hAnsi="Times New Roman" w:cs="Times New Roman"/>
          <w:bCs/>
          <w:sz w:val="26"/>
          <w:szCs w:val="26"/>
          <w:lang w:eastAsia="ru-RU"/>
        </w:rPr>
        <w:t xml:space="preserve">Об </w:t>
      </w:r>
      <w:r w:rsidRPr="00103165">
        <w:rPr>
          <w:rFonts w:ascii="Times New Roman" w:eastAsia="Times New Roman" w:hAnsi="Times New Roman" w:cs="Times New Roman"/>
          <w:bCs/>
          <w:sz w:val="26"/>
          <w:szCs w:val="26"/>
          <w:lang w:eastAsia="ru-RU"/>
        </w:rPr>
        <w:t>утверждении административного регламента</w:t>
      </w:r>
      <w:r>
        <w:rPr>
          <w:rFonts w:ascii="Times New Roman" w:eastAsia="Times New Roman" w:hAnsi="Times New Roman" w:cs="Times New Roman"/>
          <w:bCs/>
          <w:sz w:val="26"/>
          <w:szCs w:val="26"/>
          <w:lang w:eastAsia="ru-RU"/>
        </w:rPr>
        <w:t xml:space="preserve"> </w:t>
      </w:r>
      <w:r w:rsidRPr="00103165">
        <w:rPr>
          <w:rFonts w:ascii="Times New Roman" w:eastAsia="Times New Roman" w:hAnsi="Times New Roman" w:cs="Times New Roman"/>
          <w:bCs/>
          <w:sz w:val="26"/>
          <w:szCs w:val="26"/>
          <w:lang w:eastAsia="ru-RU"/>
        </w:rPr>
        <w:t>предоставления муниципальной услуги «</w:t>
      </w:r>
      <w:r w:rsidRPr="00103165">
        <w:rPr>
          <w:rFonts w:ascii="Times New Roman" w:eastAsia="Calibri" w:hAnsi="Times New Roman" w:cs="Times New Roman"/>
          <w:bCs/>
          <w:sz w:val="26"/>
          <w:szCs w:val="26"/>
        </w:rPr>
        <w:t>Выдача выписки из похозяйственной книги</w:t>
      </w:r>
      <w:r w:rsidRPr="00103165">
        <w:rPr>
          <w:rFonts w:ascii="Times New Roman" w:eastAsia="Times New Roman" w:hAnsi="Times New Roman" w:cs="Times New Roman"/>
          <w:bCs/>
          <w:sz w:val="26"/>
          <w:szCs w:val="26"/>
          <w:lang w:eastAsia="ru-RU"/>
        </w:rPr>
        <w:t>»</w:t>
      </w:r>
    </w:p>
    <w:p w:rsidR="00102CAD" w:rsidRPr="00767B6A" w:rsidRDefault="00102CAD" w:rsidP="00102CAD">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p>
    <w:p w:rsidR="00102CAD" w:rsidRPr="00767B6A"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6"/>
          <w:szCs w:val="26"/>
          <w:lang w:eastAsia="ru-RU"/>
        </w:rPr>
      </w:pPr>
    </w:p>
    <w:p w:rsidR="00102CAD" w:rsidRPr="00767B6A" w:rsidRDefault="00102CAD" w:rsidP="00102CAD">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767B6A">
        <w:rPr>
          <w:rFonts w:ascii="Times New Roman" w:eastAsia="Calibri" w:hAnsi="Times New Roman" w:cs="Times New Roman"/>
          <w:sz w:val="26"/>
          <w:szCs w:val="26"/>
          <w:lang w:eastAsia="ru-RU"/>
        </w:rPr>
        <w:t>Руководствуясь Федеральным законом от 30.12.2020 № 509-ФЗ «О внесении изменений в отдельные законодательные акты Российской Федерации», Федеральным законом от 27.07. 2010 № 210-ФЗ «Об организации предоставления государственных и муниципальных услуг», администрация сельского поселения «Руч» постановляет:</w:t>
      </w:r>
    </w:p>
    <w:p w:rsidR="00102CAD" w:rsidRPr="00767B6A"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1.</w:t>
      </w:r>
      <w:r>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Внести в приложение к постановлению № 3</w:t>
      </w:r>
      <w:r>
        <w:rPr>
          <w:rFonts w:ascii="Times New Roman" w:eastAsia="Times New Roman" w:hAnsi="Times New Roman" w:cs="Times New Roman"/>
          <w:bCs/>
          <w:sz w:val="26"/>
          <w:szCs w:val="26"/>
          <w:lang w:eastAsia="ru-RU"/>
        </w:rPr>
        <w:t>2</w:t>
      </w:r>
      <w:r w:rsidRPr="00767B6A">
        <w:rPr>
          <w:rFonts w:ascii="Times New Roman" w:eastAsia="Times New Roman" w:hAnsi="Times New Roman" w:cs="Times New Roman"/>
          <w:bCs/>
          <w:sz w:val="26"/>
          <w:szCs w:val="26"/>
          <w:lang w:eastAsia="ru-RU"/>
        </w:rPr>
        <w:t xml:space="preserve"> от 24.04.2019 г. «Об утверждении административного регламента предоставления муниципальной услуги </w:t>
      </w:r>
      <w:r w:rsidRPr="00103165">
        <w:rPr>
          <w:rFonts w:ascii="Times New Roman" w:eastAsia="Times New Roman" w:hAnsi="Times New Roman" w:cs="Times New Roman"/>
          <w:bCs/>
          <w:sz w:val="26"/>
          <w:szCs w:val="26"/>
          <w:lang w:eastAsia="ru-RU"/>
        </w:rPr>
        <w:t>«</w:t>
      </w:r>
      <w:r w:rsidRPr="00103165">
        <w:rPr>
          <w:rFonts w:ascii="Times New Roman" w:eastAsia="Calibri" w:hAnsi="Times New Roman" w:cs="Times New Roman"/>
          <w:bCs/>
          <w:sz w:val="26"/>
          <w:szCs w:val="26"/>
        </w:rPr>
        <w:t>Выдача выписки из похозяйственной книги</w:t>
      </w:r>
      <w:r w:rsidRPr="00103165">
        <w:rPr>
          <w:rFonts w:ascii="Times New Roman" w:eastAsia="Times New Roman" w:hAnsi="Times New Roman" w:cs="Times New Roman"/>
          <w:bCs/>
          <w:sz w:val="26"/>
          <w:szCs w:val="26"/>
          <w:lang w:eastAsia="ru-RU"/>
        </w:rPr>
        <w:t>»</w:t>
      </w:r>
      <w:r w:rsidRPr="00767B6A">
        <w:rPr>
          <w:rFonts w:ascii="Times New Roman" w:eastAsia="Times New Roman" w:hAnsi="Times New Roman" w:cs="Times New Roman"/>
          <w:bCs/>
          <w:sz w:val="26"/>
          <w:szCs w:val="26"/>
          <w:lang w:eastAsia="ru-RU"/>
        </w:rPr>
        <w:t xml:space="preserve"> следующие изменения:</w:t>
      </w:r>
    </w:p>
    <w:p w:rsidR="00102CAD" w:rsidRPr="00767B6A" w:rsidRDefault="00102CAD" w:rsidP="00102CAD">
      <w:pPr>
        <w:spacing w:after="0" w:line="240" w:lineRule="auto"/>
        <w:ind w:firstLine="709"/>
        <w:jc w:val="both"/>
        <w:rPr>
          <w:rStyle w:val="ab"/>
          <w:rFonts w:ascii="Times New Roman" w:eastAsia="Times New Roman" w:hAnsi="Times New Roman"/>
          <w:b w:val="0"/>
          <w:bCs w:val="0"/>
          <w:sz w:val="26"/>
          <w:szCs w:val="26"/>
        </w:rPr>
      </w:pPr>
      <w:r w:rsidRPr="00767B6A">
        <w:rPr>
          <w:rFonts w:ascii="Times New Roman" w:eastAsia="Times New Roman" w:hAnsi="Times New Roman" w:cs="Times New Roman"/>
          <w:bCs/>
          <w:sz w:val="26"/>
          <w:szCs w:val="26"/>
          <w:lang w:eastAsia="ru-RU"/>
        </w:rPr>
        <w:t xml:space="preserve">1.1. </w:t>
      </w:r>
      <w:r w:rsidRPr="00767B6A">
        <w:rPr>
          <w:rFonts w:ascii="Times New Roman" w:hAnsi="Times New Roman" w:cs="Times New Roman"/>
          <w:sz w:val="26"/>
          <w:szCs w:val="26"/>
        </w:rPr>
        <w:t>Подраздел «</w:t>
      </w:r>
      <w:r w:rsidRPr="00767B6A">
        <w:rPr>
          <w:rFonts w:ascii="Times New Roman" w:eastAsia="Calibri" w:hAnsi="Times New Roman" w:cs="Times New Roman"/>
          <w:sz w:val="26"/>
          <w:szCs w:val="26"/>
        </w:rPr>
        <w:t xml:space="preserve">Указание на запрет требований и действий в отношении заявителя» </w:t>
      </w:r>
      <w:r w:rsidRPr="00767B6A">
        <w:rPr>
          <w:rFonts w:ascii="Times New Roman" w:hAnsi="Times New Roman" w:cs="Times New Roman"/>
          <w:sz w:val="26"/>
          <w:szCs w:val="26"/>
        </w:rPr>
        <w:t xml:space="preserve">раздела </w:t>
      </w:r>
      <w:r w:rsidRPr="00767B6A">
        <w:rPr>
          <w:rFonts w:ascii="Times New Roman" w:hAnsi="Times New Roman" w:cs="Times New Roman"/>
          <w:sz w:val="26"/>
          <w:szCs w:val="26"/>
          <w:lang w:val="en-US"/>
        </w:rPr>
        <w:t>II</w:t>
      </w:r>
      <w:r w:rsidRPr="00767B6A">
        <w:rPr>
          <w:rFonts w:ascii="Times New Roman" w:hAnsi="Times New Roman" w:cs="Times New Roman"/>
          <w:sz w:val="26"/>
          <w:szCs w:val="26"/>
        </w:rPr>
        <w:t xml:space="preserve"> «</w:t>
      </w:r>
      <w:r w:rsidRPr="00767B6A">
        <w:rPr>
          <w:rFonts w:ascii="Times New Roman" w:eastAsia="Calibri" w:hAnsi="Times New Roman" w:cs="Times New Roman"/>
          <w:sz w:val="26"/>
          <w:szCs w:val="26"/>
        </w:rPr>
        <w:t xml:space="preserve">Стандарт предоставления </w:t>
      </w:r>
      <w:r w:rsidRPr="00767B6A">
        <w:rPr>
          <w:rFonts w:ascii="Times New Roman" w:hAnsi="Times New Roman" w:cs="Times New Roman"/>
          <w:sz w:val="26"/>
          <w:szCs w:val="26"/>
        </w:rPr>
        <w:t>муниципальной</w:t>
      </w:r>
      <w:r w:rsidRPr="00767B6A">
        <w:rPr>
          <w:rFonts w:ascii="Times New Roman" w:eastAsia="Calibri" w:hAnsi="Times New Roman" w:cs="Times New Roman"/>
          <w:sz w:val="26"/>
          <w:szCs w:val="26"/>
        </w:rPr>
        <w:t xml:space="preserve"> услуги»</w:t>
      </w:r>
      <w:r w:rsidRPr="00767B6A">
        <w:rPr>
          <w:rFonts w:ascii="Times New Roman" w:hAnsi="Times New Roman" w:cs="Times New Roman"/>
          <w:sz w:val="26"/>
          <w:szCs w:val="26"/>
        </w:rPr>
        <w:t xml:space="preserve"> изложить в следующей редакции</w:t>
      </w:r>
      <w:r w:rsidRPr="00767B6A">
        <w:rPr>
          <w:sz w:val="26"/>
          <w:szCs w:val="26"/>
        </w:rPr>
        <w:t>:</w:t>
      </w:r>
      <w:r w:rsidRPr="00767B6A">
        <w:rPr>
          <w:rStyle w:val="a9"/>
          <w:b/>
          <w:sz w:val="26"/>
          <w:szCs w:val="26"/>
        </w:rPr>
        <w:t xml:space="preserve"> </w:t>
      </w:r>
    </w:p>
    <w:p w:rsidR="00102CAD" w:rsidRPr="00767B6A" w:rsidRDefault="00102CAD" w:rsidP="00102CAD">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«2.11. Органы, предоставляющие муниципальные услуги, не вправе требовать от заявителя:</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7" w:anchor="dst100010" w:history="1">
        <w:r w:rsidRPr="00767B6A">
          <w:rPr>
            <w:rStyle w:val="a9"/>
            <w:rFonts w:ascii="Times New Roman" w:hAnsi="Times New Roman" w:cs="Times New Roman"/>
            <w:sz w:val="26"/>
            <w:szCs w:val="26"/>
          </w:rPr>
          <w:t>частью 1 статьи 1</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 в соответствии с нормативными правовыми </w:t>
      </w:r>
      <w:hyperlink r:id="rId18" w:history="1">
        <w:r w:rsidRPr="00767B6A">
          <w:rPr>
            <w:rStyle w:val="a9"/>
            <w:rFonts w:ascii="Times New Roman" w:hAnsi="Times New Roman" w:cs="Times New Roman"/>
            <w:sz w:val="26"/>
            <w:szCs w:val="26"/>
          </w:rPr>
          <w:t>актами</w:t>
        </w:r>
      </w:hyperlink>
      <w:r w:rsidRPr="00767B6A">
        <w:rPr>
          <w:rFonts w:ascii="Times New Roman" w:hAnsi="Times New Roman" w:cs="Times New Roman"/>
          <w:sz w:val="26"/>
          <w:szCs w:val="26"/>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9" w:anchor="dst43" w:history="1">
        <w:r w:rsidRPr="00767B6A">
          <w:rPr>
            <w:rStyle w:val="a9"/>
            <w:rFonts w:ascii="Times New Roman" w:hAnsi="Times New Roman" w:cs="Times New Roman"/>
            <w:sz w:val="26"/>
            <w:szCs w:val="26"/>
          </w:rPr>
          <w:t>частью 6</w:t>
        </w:r>
      </w:hyperlink>
      <w:r w:rsidRPr="00767B6A">
        <w:rPr>
          <w:rFonts w:ascii="Times New Roman" w:hAnsi="Times New Roman" w:cs="Times New Roman"/>
          <w:sz w:val="26"/>
          <w:szCs w:val="26"/>
        </w:rPr>
        <w:t xml:space="preserve"> статьи 1 перечень </w:t>
      </w:r>
      <w:r w:rsidRPr="00767B6A">
        <w:rPr>
          <w:rFonts w:ascii="Times New Roman" w:hAnsi="Times New Roman" w:cs="Times New Roman"/>
          <w:sz w:val="26"/>
          <w:szCs w:val="26"/>
        </w:rPr>
        <w:lastRenderedPageBreak/>
        <w:t>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anchor="dst100056" w:history="1">
        <w:r w:rsidRPr="00767B6A">
          <w:rPr>
            <w:rStyle w:val="a9"/>
            <w:rFonts w:ascii="Times New Roman" w:hAnsi="Times New Roman" w:cs="Times New Roman"/>
            <w:sz w:val="26"/>
            <w:szCs w:val="26"/>
          </w:rPr>
          <w:t>части 1 статьи 9</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02CAD" w:rsidRPr="00767B6A" w:rsidRDefault="00102CAD" w:rsidP="00102CAD">
      <w:pPr>
        <w:spacing w:after="0" w:line="240" w:lineRule="auto"/>
        <w:ind w:firstLine="708"/>
        <w:jc w:val="both"/>
        <w:rPr>
          <w:rFonts w:ascii="Times New Roman" w:hAnsi="Times New Roman" w:cs="Times New Roman"/>
          <w:sz w:val="26"/>
          <w:szCs w:val="26"/>
        </w:rPr>
      </w:pPr>
      <w:r w:rsidRPr="00767B6A">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02CAD" w:rsidRPr="00767B6A" w:rsidRDefault="00102CAD" w:rsidP="00102CA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г) </w:t>
      </w:r>
      <w:r w:rsidRPr="00767B6A">
        <w:rPr>
          <w:rFonts w:ascii="Times New Roman" w:hAnsi="Times New Roman" w:cs="Times New Roman"/>
          <w:sz w:val="26"/>
          <w:szCs w:val="26"/>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1" w:anchor="dst100352" w:history="1">
        <w:r w:rsidRPr="00767B6A">
          <w:rPr>
            <w:rStyle w:val="a9"/>
            <w:rFonts w:ascii="Times New Roman" w:hAnsi="Times New Roman" w:cs="Times New Roman"/>
            <w:sz w:val="26"/>
            <w:szCs w:val="26"/>
          </w:rPr>
          <w:t>частью 1.1 статьи 16</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2" w:anchor="dst100352" w:history="1">
        <w:r w:rsidRPr="00767B6A">
          <w:rPr>
            <w:rStyle w:val="a9"/>
            <w:rFonts w:ascii="Times New Roman" w:hAnsi="Times New Roman" w:cs="Times New Roman"/>
            <w:sz w:val="26"/>
            <w:szCs w:val="26"/>
          </w:rPr>
          <w:t>частью 1.1 статьи 16</w:t>
        </w:r>
      </w:hyperlink>
      <w:r w:rsidRPr="00767B6A">
        <w:rPr>
          <w:rFonts w:ascii="Times New Roman" w:hAnsi="Times New Roman" w:cs="Times New Roman"/>
          <w:sz w:val="26"/>
          <w:szCs w:val="26"/>
        </w:rPr>
        <w:t> </w:t>
      </w:r>
      <w:r w:rsidRPr="00767B6A">
        <w:rPr>
          <w:rFonts w:ascii="Times New Roman" w:eastAsia="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w:t>
      </w:r>
      <w:r w:rsidRPr="00767B6A">
        <w:rPr>
          <w:rFonts w:ascii="Times New Roman" w:hAnsi="Times New Roman" w:cs="Times New Roman"/>
          <w:sz w:val="26"/>
          <w:szCs w:val="26"/>
        </w:rPr>
        <w:t>, уведомляется заявитель, а также приносятся извинения за доставленные неудобства;</w:t>
      </w:r>
    </w:p>
    <w:p w:rsidR="00102CAD" w:rsidRPr="00767B6A" w:rsidRDefault="00102CAD" w:rsidP="00102CAD">
      <w:pPr>
        <w:pStyle w:val="aa"/>
        <w:shd w:val="clear" w:color="auto" w:fill="FFFFFF"/>
        <w:spacing w:before="0" w:beforeAutospacing="0" w:after="0" w:afterAutospacing="0"/>
        <w:ind w:firstLine="708"/>
        <w:jc w:val="both"/>
        <w:rPr>
          <w:sz w:val="26"/>
          <w:szCs w:val="26"/>
        </w:rPr>
      </w:pPr>
      <w:r w:rsidRPr="00767B6A">
        <w:rPr>
          <w:sz w:val="26"/>
          <w:szCs w:val="26"/>
        </w:rPr>
        <w:t>5) предоставления на бумажном носителе документов и информации, электронные образы которых ранее были заверены в соответствии с </w:t>
      </w:r>
      <w:hyperlink r:id="rId23" w:anchor="dst359" w:history="1">
        <w:r w:rsidRPr="00767B6A">
          <w:rPr>
            <w:rStyle w:val="a9"/>
            <w:sz w:val="26"/>
            <w:szCs w:val="26"/>
          </w:rPr>
          <w:t>пунктом 7.2 части 1 статьи 16</w:t>
        </w:r>
      </w:hyperlink>
      <w:r w:rsidRPr="00767B6A">
        <w:rPr>
          <w:sz w:val="26"/>
          <w:szCs w:val="26"/>
        </w:rPr>
        <w:t> </w:t>
      </w:r>
      <w:r w:rsidRPr="00767B6A">
        <w:rPr>
          <w:bCs/>
          <w:sz w:val="26"/>
          <w:szCs w:val="26"/>
        </w:rPr>
        <w:t>Федерального закона от 27.07.2010 № 210-ФЗ «Об организации предоставления государственных и муниципальных услуг»</w:t>
      </w:r>
      <w:r w:rsidRPr="00767B6A">
        <w:rPr>
          <w:sz w:val="26"/>
          <w:szCs w:val="26"/>
        </w:rPr>
        <w:t xml:space="preserve">, за исключением случаев, если нанесение отметок на такие документы либо их изъятие является необходимым условием </w:t>
      </w:r>
      <w:r w:rsidRPr="00767B6A">
        <w:rPr>
          <w:sz w:val="26"/>
          <w:szCs w:val="26"/>
        </w:rPr>
        <w:lastRenderedPageBreak/>
        <w:t>предоставления государственной или муниципальной услуги, и иных случаев, установленных федеральными законами.».</w:t>
      </w:r>
    </w:p>
    <w:p w:rsidR="00102CAD"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1.2.</w:t>
      </w:r>
      <w:r w:rsidRPr="00345C11">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bCs/>
          <w:sz w:val="26"/>
          <w:szCs w:val="26"/>
          <w:lang w:eastAsia="ru-RU"/>
        </w:rPr>
        <w:t>Подпункт 2.24.1 дополнить текстом следующего содержания:</w:t>
      </w:r>
    </w:p>
    <w:p w:rsidR="00102CAD"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При предоставлении государственных и муниципальных услуг в электронной форме идентификация и аутентификация могут осуществляться посредством:</w:t>
      </w:r>
    </w:p>
    <w:p w:rsidR="00102CAD" w:rsidRPr="001D24F3" w:rsidRDefault="00102CAD" w:rsidP="00102CAD">
      <w:pPr>
        <w:pStyle w:val="a8"/>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r w:rsidRPr="001D24F3">
        <w:rPr>
          <w:rFonts w:ascii="Times New Roman" w:eastAsia="Times New Roman" w:hAnsi="Times New Roman"/>
          <w:bCs/>
          <w:sz w:val="26"/>
          <w:szCs w:val="26"/>
          <w:lang w:eastAsia="ru-RU"/>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02CAD" w:rsidRPr="001D24F3" w:rsidRDefault="00102CAD" w:rsidP="00102CAD">
      <w:pPr>
        <w:pStyle w:val="a8"/>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bCs/>
          <w:sz w:val="26"/>
          <w:szCs w:val="26"/>
          <w:lang w:eastAsia="ru-RU"/>
        </w:rPr>
      </w:pPr>
      <w:r w:rsidRPr="001D24F3">
        <w:rPr>
          <w:rFonts w:ascii="Times New Roman" w:eastAsia="Times New Roman" w:hAnsi="Times New Roman"/>
          <w:bCs/>
          <w:sz w:val="26"/>
          <w:szCs w:val="26"/>
          <w:lang w:eastAsia="ru-RU"/>
        </w:rPr>
        <w:t>единой системы идентификации и аутентификации</w:t>
      </w:r>
      <w:r>
        <w:rPr>
          <w:rFonts w:ascii="Times New Roman" w:eastAsia="Times New Roman" w:hAnsi="Times New Roman"/>
          <w:bCs/>
          <w:sz w:val="26"/>
          <w:szCs w:val="26"/>
          <w:lang w:eastAsia="ru-RU"/>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r w:rsidRPr="001D24F3">
        <w:rPr>
          <w:rFonts w:ascii="Times New Roman" w:eastAsia="Times New Roman" w:hAnsi="Times New Roman"/>
          <w:bCs/>
          <w:sz w:val="26"/>
          <w:szCs w:val="26"/>
          <w:lang w:eastAsia="ru-RU"/>
        </w:rPr>
        <w:t>»</w:t>
      </w:r>
    </w:p>
    <w:p w:rsidR="00102CAD" w:rsidRPr="00767B6A"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3.</w:t>
      </w:r>
      <w:r>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Контроль за исполнением настоящего постановления оставляю за собой.</w:t>
      </w:r>
    </w:p>
    <w:p w:rsidR="00102CAD" w:rsidRPr="00767B6A" w:rsidRDefault="00102CAD" w:rsidP="00102CAD">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4.</w:t>
      </w:r>
      <w:r>
        <w:rPr>
          <w:rFonts w:ascii="Times New Roman" w:eastAsia="Times New Roman" w:hAnsi="Times New Roman" w:cs="Times New Roman"/>
          <w:bCs/>
          <w:sz w:val="26"/>
          <w:szCs w:val="26"/>
          <w:lang w:eastAsia="ru-RU"/>
        </w:rPr>
        <w:t xml:space="preserve"> </w:t>
      </w:r>
      <w:r w:rsidRPr="00767B6A">
        <w:rPr>
          <w:rFonts w:ascii="Times New Roman" w:eastAsia="Times New Roman" w:hAnsi="Times New Roman" w:cs="Times New Roman"/>
          <w:bCs/>
          <w:sz w:val="26"/>
          <w:szCs w:val="26"/>
          <w:lang w:eastAsia="ru-RU"/>
        </w:rPr>
        <w:t>Настоящее постановление вступает в силу со дня опубликования на информационном стенде  администрации сельского поселения «Руч».</w:t>
      </w:r>
    </w:p>
    <w:p w:rsidR="00102CAD" w:rsidRPr="00767B6A" w:rsidRDefault="00102CAD" w:rsidP="00102CAD">
      <w:pPr>
        <w:rPr>
          <w:rFonts w:ascii="Times New Roman" w:eastAsia="Times New Roman" w:hAnsi="Times New Roman" w:cs="Times New Roman"/>
          <w:bCs/>
          <w:sz w:val="26"/>
          <w:szCs w:val="26"/>
          <w:lang w:eastAsia="ru-RU"/>
        </w:rPr>
      </w:pPr>
    </w:p>
    <w:p w:rsidR="00102CAD" w:rsidRPr="00767B6A" w:rsidRDefault="00102CAD" w:rsidP="00102CAD">
      <w:pPr>
        <w:rPr>
          <w:rFonts w:ascii="Times New Roman" w:eastAsia="Times New Roman" w:hAnsi="Times New Roman" w:cs="Times New Roman"/>
          <w:bCs/>
          <w:sz w:val="26"/>
          <w:szCs w:val="26"/>
          <w:lang w:eastAsia="ru-RU"/>
        </w:rPr>
      </w:pPr>
    </w:p>
    <w:p w:rsidR="00102CAD" w:rsidRPr="00767B6A" w:rsidRDefault="00102CAD" w:rsidP="00102CAD">
      <w:pPr>
        <w:rPr>
          <w:rFonts w:ascii="Times New Roman" w:eastAsia="Times New Roman" w:hAnsi="Times New Roman" w:cs="Times New Roman"/>
          <w:bCs/>
          <w:sz w:val="26"/>
          <w:szCs w:val="26"/>
          <w:lang w:eastAsia="ru-RU"/>
        </w:rPr>
      </w:pPr>
    </w:p>
    <w:p w:rsidR="00102CAD" w:rsidRPr="00767B6A" w:rsidRDefault="00102CAD" w:rsidP="00102CAD">
      <w:pPr>
        <w:rPr>
          <w:rFonts w:ascii="Times New Roman" w:eastAsia="Times New Roman" w:hAnsi="Times New Roman" w:cs="Times New Roman"/>
          <w:bCs/>
          <w:sz w:val="26"/>
          <w:szCs w:val="26"/>
          <w:lang w:eastAsia="ru-RU"/>
        </w:rPr>
      </w:pPr>
      <w:r w:rsidRPr="00767B6A">
        <w:rPr>
          <w:rFonts w:ascii="Times New Roman" w:eastAsia="Times New Roman" w:hAnsi="Times New Roman" w:cs="Times New Roman"/>
          <w:bCs/>
          <w:sz w:val="26"/>
          <w:szCs w:val="26"/>
          <w:lang w:eastAsia="ru-RU"/>
        </w:rPr>
        <w:t xml:space="preserve">Глава сельского поселения «Руч»                                                            Е.Н.Попова </w:t>
      </w:r>
    </w:p>
    <w:p w:rsidR="00102CAD" w:rsidRDefault="00102CAD" w:rsidP="00102CAD">
      <w:pPr>
        <w:rPr>
          <w:rFonts w:ascii="Times New Roman" w:eastAsia="Times New Roman" w:hAnsi="Times New Roman" w:cs="Times New Roman"/>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Default="00102CAD"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3F0958" w:rsidRPr="008B739D" w:rsidRDefault="003F0958" w:rsidP="00102CA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2CAD" w:rsidRPr="008B739D" w:rsidRDefault="00102CAD" w:rsidP="00102CAD">
      <w:pPr>
        <w:rPr>
          <w:rFonts w:ascii="Times New Roman" w:eastAsia="Times New Roman" w:hAnsi="Times New Roman" w:cs="Times New Roman"/>
          <w:bCs/>
          <w:sz w:val="24"/>
          <w:szCs w:val="24"/>
          <w:lang w:eastAsia="ru-RU"/>
        </w:rPr>
      </w:pPr>
    </w:p>
    <w:p w:rsidR="00102CAD" w:rsidRPr="008B739D" w:rsidRDefault="00102CAD" w:rsidP="00102CAD">
      <w:pPr>
        <w:rPr>
          <w:rFonts w:ascii="Times New Roman" w:eastAsia="Times New Roman" w:hAnsi="Times New Roman" w:cs="Times New Roman"/>
          <w:bCs/>
          <w:sz w:val="24"/>
          <w:szCs w:val="24"/>
          <w:lang w:eastAsia="ru-RU"/>
        </w:rPr>
      </w:pPr>
    </w:p>
    <w:p w:rsidR="00102CAD" w:rsidRDefault="00102CAD" w:rsidP="00D138B7"/>
    <w:tbl>
      <w:tblPr>
        <w:tblW w:w="0" w:type="auto"/>
        <w:tblLook w:val="00A0" w:firstRow="1" w:lastRow="0" w:firstColumn="1" w:lastColumn="0" w:noHBand="0" w:noVBand="0"/>
      </w:tblPr>
      <w:tblGrid>
        <w:gridCol w:w="9477"/>
      </w:tblGrid>
      <w:tr w:rsidR="00102CAD" w:rsidRPr="00F76BD6" w:rsidTr="00B64014">
        <w:trPr>
          <w:trHeight w:val="1203"/>
        </w:trPr>
        <w:tc>
          <w:tcPr>
            <w:tcW w:w="9477" w:type="dxa"/>
            <w:tcBorders>
              <w:top w:val="nil"/>
              <w:bottom w:val="nil"/>
            </w:tcBorders>
          </w:tcPr>
          <w:p w:rsidR="00102CAD" w:rsidRPr="00D138B7" w:rsidRDefault="00102CAD" w:rsidP="00B64014">
            <w:pPr>
              <w:spacing w:after="0" w:line="240" w:lineRule="auto"/>
              <w:jc w:val="center"/>
              <w:rPr>
                <w:rFonts w:eastAsia="Calibri"/>
                <w:sz w:val="20"/>
                <w:szCs w:val="20"/>
              </w:rPr>
            </w:pPr>
            <w:r w:rsidRPr="00D138B7">
              <w:rPr>
                <w:rFonts w:eastAsia="Calibri"/>
                <w:noProof/>
                <w:sz w:val="20"/>
                <w:szCs w:val="20"/>
                <w:lang w:eastAsia="ru-RU"/>
              </w:rPr>
              <w:drawing>
                <wp:inline distT="0" distB="0" distL="0" distR="0" wp14:anchorId="798CFCC9" wp14:editId="30CAA514">
                  <wp:extent cx="854710" cy="843280"/>
                  <wp:effectExtent l="19050" t="0" r="254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854710" cy="843280"/>
                          </a:xfrm>
                          <a:prstGeom prst="rect">
                            <a:avLst/>
                          </a:prstGeom>
                          <a:noFill/>
                          <a:ln w="9525">
                            <a:noFill/>
                            <a:miter lim="800000"/>
                            <a:headEnd/>
                            <a:tailEnd/>
                          </a:ln>
                        </pic:spPr>
                      </pic:pic>
                    </a:graphicData>
                  </a:graphic>
                </wp:inline>
              </w:drawing>
            </w:r>
          </w:p>
          <w:p w:rsidR="00102CAD" w:rsidRPr="00D138B7" w:rsidRDefault="00102CAD" w:rsidP="00B64014">
            <w:pPr>
              <w:spacing w:after="0" w:line="240" w:lineRule="auto"/>
              <w:jc w:val="center"/>
              <w:rPr>
                <w:rFonts w:ascii="Times New Roman" w:eastAsia="Calibri" w:hAnsi="Times New Roman" w:cs="Times New Roman"/>
                <w:sz w:val="20"/>
                <w:szCs w:val="20"/>
              </w:rPr>
            </w:pPr>
            <w:r w:rsidRPr="00D138B7">
              <w:rPr>
                <w:rFonts w:ascii="Times New Roman" w:eastAsia="Calibri" w:hAnsi="Times New Roman" w:cs="Times New Roman"/>
                <w:sz w:val="20"/>
                <w:szCs w:val="20"/>
              </w:rPr>
              <w:t>"РУЧ" СИКТ ОВМÖДЧÖМИНСА АДМИНИСТРАЦИЯЛÖН</w:t>
            </w:r>
          </w:p>
          <w:p w:rsidR="00102CAD" w:rsidRPr="00D138B7" w:rsidRDefault="00102CAD" w:rsidP="00B64014">
            <w:pPr>
              <w:spacing w:after="0" w:line="240" w:lineRule="auto"/>
              <w:jc w:val="center"/>
              <w:rPr>
                <w:rFonts w:ascii="Times New Roman" w:eastAsia="Calibri" w:hAnsi="Times New Roman" w:cs="Times New Roman"/>
                <w:sz w:val="20"/>
                <w:szCs w:val="20"/>
              </w:rPr>
            </w:pPr>
            <w:r w:rsidRPr="00D138B7">
              <w:rPr>
                <w:rFonts w:ascii="Times New Roman" w:eastAsia="Calibri" w:hAnsi="Times New Roman" w:cs="Times New Roman"/>
                <w:sz w:val="20"/>
                <w:szCs w:val="20"/>
              </w:rPr>
              <w:t>ШУÖМ</w:t>
            </w:r>
          </w:p>
          <w:p w:rsidR="00102CAD" w:rsidRPr="00D138B7" w:rsidRDefault="00102CAD" w:rsidP="00B64014">
            <w:pPr>
              <w:spacing w:after="0" w:line="240" w:lineRule="auto"/>
              <w:jc w:val="center"/>
              <w:rPr>
                <w:rFonts w:ascii="Times New Roman" w:eastAsia="Calibri" w:hAnsi="Times New Roman" w:cs="Times New Roman"/>
                <w:sz w:val="20"/>
                <w:szCs w:val="20"/>
              </w:rPr>
            </w:pPr>
            <w:r w:rsidRPr="00D138B7">
              <w:rPr>
                <w:rFonts w:ascii="Times New Roman" w:eastAsia="Calibri" w:hAnsi="Times New Roman" w:cs="Times New Roman"/>
                <w:sz w:val="20"/>
                <w:szCs w:val="20"/>
              </w:rPr>
              <w:t>____________________________________________________________</w:t>
            </w:r>
          </w:p>
          <w:p w:rsidR="00102CAD" w:rsidRPr="00D138B7" w:rsidRDefault="00102CAD" w:rsidP="00B64014">
            <w:pPr>
              <w:keepNext/>
              <w:keepLines/>
              <w:spacing w:after="0" w:line="240" w:lineRule="auto"/>
              <w:jc w:val="center"/>
              <w:outlineLvl w:val="1"/>
              <w:rPr>
                <w:rFonts w:ascii="Times New Roman" w:hAnsi="Times New Roman" w:cs="Times New Roman"/>
                <w:bCs/>
                <w:sz w:val="20"/>
                <w:szCs w:val="20"/>
              </w:rPr>
            </w:pPr>
            <w:r w:rsidRPr="00D138B7">
              <w:rPr>
                <w:rFonts w:ascii="Times New Roman" w:hAnsi="Times New Roman" w:cs="Times New Roman"/>
                <w:bCs/>
                <w:sz w:val="20"/>
                <w:szCs w:val="20"/>
              </w:rPr>
              <w:t>АДМИНИСТРАЦИЯ СЕЛЬСКОГО ПОСЕЛЕНИЯ "РУЧ"</w:t>
            </w:r>
          </w:p>
          <w:p w:rsidR="00102CAD" w:rsidRPr="00D138B7" w:rsidRDefault="00102CAD" w:rsidP="00B64014">
            <w:pPr>
              <w:spacing w:after="0" w:line="240" w:lineRule="auto"/>
              <w:jc w:val="center"/>
              <w:rPr>
                <w:rFonts w:ascii="Times New Roman" w:eastAsia="Calibri" w:hAnsi="Times New Roman" w:cs="Times New Roman"/>
                <w:sz w:val="20"/>
                <w:szCs w:val="20"/>
              </w:rPr>
            </w:pPr>
            <w:r w:rsidRPr="00D138B7">
              <w:rPr>
                <w:rFonts w:ascii="Times New Roman" w:eastAsia="Calibri" w:hAnsi="Times New Roman" w:cs="Times New Roman"/>
                <w:sz w:val="20"/>
                <w:szCs w:val="20"/>
              </w:rPr>
              <w:t>ПОСТАНОВЛЕНИЕ</w:t>
            </w:r>
          </w:p>
          <w:p w:rsidR="00102CAD" w:rsidRPr="00BB053F" w:rsidRDefault="00102CAD" w:rsidP="00B64014">
            <w:pPr>
              <w:spacing w:after="0" w:line="240" w:lineRule="auto"/>
              <w:rPr>
                <w:rFonts w:ascii="Times New Roman" w:eastAsia="Calibri" w:hAnsi="Times New Roman" w:cs="Times New Roman"/>
                <w:sz w:val="28"/>
                <w:szCs w:val="28"/>
              </w:rPr>
            </w:pPr>
          </w:p>
          <w:p w:rsidR="00102CAD" w:rsidRPr="00BB053F" w:rsidRDefault="00102CAD" w:rsidP="00B64014">
            <w:pPr>
              <w:spacing w:after="0" w:line="240" w:lineRule="auto"/>
              <w:rPr>
                <w:rFonts w:ascii="Times New Roman" w:eastAsia="Calibri" w:hAnsi="Times New Roman" w:cs="Times New Roman"/>
                <w:sz w:val="26"/>
                <w:szCs w:val="26"/>
              </w:rPr>
            </w:pPr>
            <w:r w:rsidRPr="00BB053F">
              <w:rPr>
                <w:rFonts w:ascii="Times New Roman" w:eastAsia="Calibri" w:hAnsi="Times New Roman" w:cs="Times New Roman"/>
                <w:sz w:val="24"/>
                <w:szCs w:val="24"/>
              </w:rPr>
              <w:t xml:space="preserve">    </w:t>
            </w:r>
            <w:r w:rsidRPr="00BB053F">
              <w:rPr>
                <w:rFonts w:ascii="Times New Roman" w:eastAsia="Calibri" w:hAnsi="Times New Roman" w:cs="Times New Roman"/>
                <w:sz w:val="26"/>
                <w:szCs w:val="26"/>
              </w:rPr>
              <w:t xml:space="preserve"> 14 июня 2022 года                                                                                              № 32</w:t>
            </w:r>
          </w:p>
          <w:p w:rsidR="00102CAD" w:rsidRPr="00BB053F" w:rsidRDefault="00102CAD" w:rsidP="00B64014">
            <w:pPr>
              <w:spacing w:after="0" w:line="240" w:lineRule="auto"/>
              <w:jc w:val="center"/>
              <w:rPr>
                <w:rFonts w:ascii="Times New Roman" w:eastAsia="Calibri" w:hAnsi="Times New Roman" w:cs="Times New Roman"/>
                <w:sz w:val="24"/>
                <w:szCs w:val="24"/>
              </w:rPr>
            </w:pPr>
          </w:p>
          <w:p w:rsidR="00102CAD" w:rsidRPr="00D138B7" w:rsidRDefault="00102CAD" w:rsidP="00B64014">
            <w:pPr>
              <w:spacing w:after="0" w:line="240" w:lineRule="auto"/>
              <w:jc w:val="center"/>
              <w:rPr>
                <w:rFonts w:ascii="Times New Roman" w:eastAsia="Calibri" w:hAnsi="Times New Roman" w:cs="Times New Roman"/>
                <w:sz w:val="18"/>
                <w:szCs w:val="18"/>
              </w:rPr>
            </w:pPr>
            <w:r w:rsidRPr="00D138B7">
              <w:rPr>
                <w:rFonts w:ascii="Times New Roman" w:eastAsia="Calibri" w:hAnsi="Times New Roman" w:cs="Times New Roman"/>
                <w:sz w:val="18"/>
                <w:szCs w:val="18"/>
              </w:rPr>
              <w:t>Республика Коми</w:t>
            </w:r>
          </w:p>
          <w:p w:rsidR="00102CAD" w:rsidRPr="00D138B7" w:rsidRDefault="00102CAD" w:rsidP="00B64014">
            <w:pPr>
              <w:spacing w:after="0" w:line="240" w:lineRule="auto"/>
              <w:jc w:val="center"/>
              <w:rPr>
                <w:rFonts w:ascii="Times New Roman" w:eastAsia="Calibri" w:hAnsi="Times New Roman" w:cs="Times New Roman"/>
                <w:sz w:val="18"/>
                <w:szCs w:val="18"/>
              </w:rPr>
            </w:pPr>
            <w:r w:rsidRPr="00D138B7">
              <w:rPr>
                <w:rFonts w:ascii="Times New Roman" w:eastAsia="Calibri" w:hAnsi="Times New Roman" w:cs="Times New Roman"/>
                <w:sz w:val="18"/>
                <w:szCs w:val="18"/>
              </w:rPr>
              <w:t>Усть-Куломский район</w:t>
            </w:r>
          </w:p>
          <w:p w:rsidR="00102CAD" w:rsidRPr="00D138B7" w:rsidRDefault="00102CAD" w:rsidP="00B64014">
            <w:pPr>
              <w:spacing w:after="0" w:line="240" w:lineRule="auto"/>
              <w:jc w:val="center"/>
              <w:rPr>
                <w:rFonts w:ascii="Times New Roman" w:eastAsia="Calibri" w:hAnsi="Times New Roman" w:cs="Times New Roman"/>
                <w:sz w:val="18"/>
                <w:szCs w:val="18"/>
              </w:rPr>
            </w:pPr>
            <w:r w:rsidRPr="00D138B7">
              <w:rPr>
                <w:rFonts w:ascii="Times New Roman" w:eastAsia="Calibri" w:hAnsi="Times New Roman" w:cs="Times New Roman"/>
                <w:sz w:val="18"/>
                <w:szCs w:val="18"/>
              </w:rPr>
              <w:t>с. Руч</w:t>
            </w:r>
          </w:p>
          <w:p w:rsidR="00102CAD" w:rsidRPr="00BB053F" w:rsidRDefault="00102CAD" w:rsidP="00B64014">
            <w:pPr>
              <w:shd w:val="clear" w:color="auto" w:fill="FFFFFF"/>
              <w:tabs>
                <w:tab w:val="left" w:leader="underscore" w:pos="3389"/>
                <w:tab w:val="left" w:pos="9356"/>
              </w:tabs>
              <w:spacing w:after="0" w:line="280" w:lineRule="exact"/>
              <w:ind w:right="-23"/>
              <w:jc w:val="center"/>
              <w:outlineLvl w:val="0"/>
              <w:rPr>
                <w:rFonts w:ascii="Times New Roman" w:hAnsi="Times New Roman" w:cs="Times New Roman"/>
                <w:spacing w:val="6"/>
                <w:sz w:val="28"/>
                <w:szCs w:val="28"/>
              </w:rPr>
            </w:pPr>
          </w:p>
          <w:p w:rsidR="00102CAD" w:rsidRPr="00D138B7" w:rsidRDefault="00102CAD" w:rsidP="00B64014">
            <w:pPr>
              <w:shd w:val="clear" w:color="auto" w:fill="FFFFFF"/>
              <w:tabs>
                <w:tab w:val="left" w:leader="underscore" w:pos="3389"/>
                <w:tab w:val="left" w:pos="9356"/>
              </w:tabs>
              <w:spacing w:after="0" w:line="280" w:lineRule="exact"/>
              <w:ind w:right="-23"/>
              <w:jc w:val="center"/>
              <w:outlineLvl w:val="0"/>
              <w:rPr>
                <w:rFonts w:ascii="Times New Roman" w:hAnsi="Times New Roman" w:cs="Times New Roman"/>
                <w:b/>
                <w:spacing w:val="6"/>
                <w:sz w:val="24"/>
                <w:szCs w:val="24"/>
              </w:rPr>
            </w:pPr>
            <w:r w:rsidRPr="00D138B7">
              <w:rPr>
                <w:rFonts w:ascii="Times New Roman" w:hAnsi="Times New Roman" w:cs="Times New Roman"/>
                <w:spacing w:val="6"/>
                <w:sz w:val="24"/>
                <w:szCs w:val="24"/>
              </w:rPr>
              <w:t>Об источниках наружного противопожарного водоснабжения для целей пожаротушения, расположенных в населенных пунктах сельского поселения «Руч» и на прилегающих к ним территориях</w:t>
            </w:r>
          </w:p>
        </w:tc>
      </w:tr>
    </w:tbl>
    <w:p w:rsidR="00102CAD" w:rsidRPr="00F76BD6" w:rsidRDefault="00102CAD" w:rsidP="00102CAD">
      <w:pPr>
        <w:spacing w:after="0" w:line="240" w:lineRule="exact"/>
        <w:jc w:val="both"/>
        <w:rPr>
          <w:rFonts w:ascii="Times New Roman" w:hAnsi="Times New Roman" w:cs="Times New Roman"/>
          <w:sz w:val="28"/>
          <w:szCs w:val="28"/>
        </w:rPr>
      </w:pP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В соответствии с Федеральным законом от 21.12.1994 №69-ФЗ «О пожарной безопасности»,  для создания в целях пожаротушения условий для забора в любое время года воды из источников наружного водоснабжения на территории сельского</w:t>
      </w:r>
      <w:r w:rsidRPr="00D138B7">
        <w:rPr>
          <w:rFonts w:ascii="Times New Roman" w:hAnsi="Times New Roman" w:cs="Times New Roman"/>
          <w:b/>
          <w:sz w:val="24"/>
          <w:szCs w:val="24"/>
        </w:rPr>
        <w:t xml:space="preserve"> </w:t>
      </w:r>
      <w:r w:rsidRPr="00D138B7">
        <w:rPr>
          <w:rFonts w:ascii="Times New Roman" w:hAnsi="Times New Roman" w:cs="Times New Roman"/>
          <w:sz w:val="24"/>
          <w:szCs w:val="24"/>
        </w:rPr>
        <w:t xml:space="preserve">поселения «Руч», администрация сельского поселения «Руч» </w:t>
      </w:r>
      <w:r w:rsidRPr="00D138B7">
        <w:rPr>
          <w:rFonts w:ascii="Times New Roman" w:hAnsi="Times New Roman" w:cs="Times New Roman"/>
          <w:b/>
          <w:sz w:val="24"/>
          <w:szCs w:val="24"/>
        </w:rPr>
        <w:t>постановляет:</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1. Утвердить Правила учёта и проверки наружного противопожарного водоснабжения на территории сельского</w:t>
      </w:r>
      <w:r w:rsidRPr="00D138B7">
        <w:rPr>
          <w:rFonts w:ascii="Times New Roman" w:hAnsi="Times New Roman" w:cs="Times New Roman"/>
          <w:b/>
          <w:sz w:val="24"/>
          <w:szCs w:val="24"/>
        </w:rPr>
        <w:t xml:space="preserve"> </w:t>
      </w:r>
      <w:r w:rsidRPr="00D138B7">
        <w:rPr>
          <w:rFonts w:ascii="Times New Roman" w:hAnsi="Times New Roman" w:cs="Times New Roman"/>
          <w:sz w:val="24"/>
          <w:szCs w:val="24"/>
        </w:rPr>
        <w:t>поселения «Руч» согласно приложению № 1.</w:t>
      </w:r>
    </w:p>
    <w:p w:rsidR="00102CAD" w:rsidRPr="00D138B7" w:rsidRDefault="00102CAD" w:rsidP="00102CAD">
      <w:pPr>
        <w:pStyle w:val="1"/>
        <w:ind w:firstLine="708"/>
        <w:jc w:val="both"/>
        <w:rPr>
          <w:sz w:val="24"/>
          <w:szCs w:val="24"/>
        </w:rPr>
      </w:pPr>
      <w:r w:rsidRPr="00D138B7">
        <w:rPr>
          <w:sz w:val="24"/>
          <w:szCs w:val="24"/>
        </w:rPr>
        <w:t>2. Утвердить перечень наружных источников противопожарного водоснабжения, находящихся на территории населённых пунктов сельского поселения «Руч», согласно приложению № 2.</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3. Проводить два раза в год проверку источников наружного противопожарного водоснабжения на территории сельского</w:t>
      </w:r>
      <w:r w:rsidRPr="00D138B7">
        <w:rPr>
          <w:rFonts w:ascii="Times New Roman" w:hAnsi="Times New Roman" w:cs="Times New Roman"/>
          <w:b/>
          <w:sz w:val="24"/>
          <w:szCs w:val="24"/>
        </w:rPr>
        <w:t xml:space="preserve"> </w:t>
      </w:r>
      <w:r w:rsidRPr="00D138B7">
        <w:rPr>
          <w:rFonts w:ascii="Times New Roman" w:hAnsi="Times New Roman" w:cs="Times New Roman"/>
          <w:sz w:val="24"/>
          <w:szCs w:val="24"/>
        </w:rPr>
        <w:t>поселения «Руч», результаты проверки оформлять актом.</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4. Администрации сельского</w:t>
      </w:r>
      <w:r w:rsidRPr="00D138B7">
        <w:rPr>
          <w:rFonts w:ascii="Times New Roman" w:hAnsi="Times New Roman" w:cs="Times New Roman"/>
          <w:b/>
          <w:sz w:val="24"/>
          <w:szCs w:val="24"/>
        </w:rPr>
        <w:t xml:space="preserve"> </w:t>
      </w:r>
      <w:r w:rsidRPr="00D138B7">
        <w:rPr>
          <w:rFonts w:ascii="Times New Roman" w:hAnsi="Times New Roman" w:cs="Times New Roman"/>
          <w:sz w:val="24"/>
          <w:szCs w:val="24"/>
        </w:rPr>
        <w:t>поселения «Руч», а также организациям всех форм собственности, имеющим источники наружного противопожарного водоснабжения необходимо:</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4.1. Ежегодно принимать исчерпывающие меры по устранению неисправностей источников наружного противопожарного водоснабжения;</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4.2. Составить списки источников наружного противопожарного водоснабжения, внести их в реестр, а также вести строгий учёт их количества и технического состояния.</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 xml:space="preserve">4.3. Обеспечить подъезд и площадки для забора воды с источников наружного противопожарного водоснабжения. В зимнее время осуществлять расчистку подъездных дорог и  площадок от снега. </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5. Руководителям предприятий, организаций, находящихся на территории сельского</w:t>
      </w:r>
      <w:r w:rsidRPr="00D138B7">
        <w:rPr>
          <w:rFonts w:ascii="Times New Roman" w:hAnsi="Times New Roman" w:cs="Times New Roman"/>
          <w:b/>
          <w:sz w:val="24"/>
          <w:szCs w:val="24"/>
        </w:rPr>
        <w:t xml:space="preserve"> </w:t>
      </w:r>
      <w:r w:rsidRPr="00D138B7">
        <w:rPr>
          <w:rFonts w:ascii="Times New Roman" w:hAnsi="Times New Roman" w:cs="Times New Roman"/>
          <w:sz w:val="24"/>
          <w:szCs w:val="24"/>
        </w:rPr>
        <w:t>поселения «Руч» определить порядок беспрепятственного доступа подразделений пожарной охраны на территорию предприятий, организаций для заправки водой, необходимой для тушения пожаров, а также для осуществления проверки их технического состояния.</w:t>
      </w:r>
    </w:p>
    <w:p w:rsidR="00102CAD" w:rsidRPr="00D138B7" w:rsidRDefault="00102CAD" w:rsidP="00102CAD">
      <w:pPr>
        <w:pStyle w:val="a8"/>
        <w:widowControl w:val="0"/>
        <w:suppressAutoHyphens/>
        <w:spacing w:after="0" w:line="240" w:lineRule="auto"/>
        <w:ind w:left="0"/>
        <w:jc w:val="both"/>
        <w:rPr>
          <w:rFonts w:ascii="Times New Roman" w:hAnsi="Times New Roman"/>
          <w:sz w:val="24"/>
          <w:szCs w:val="24"/>
        </w:rPr>
      </w:pPr>
      <w:r w:rsidRPr="00D138B7">
        <w:rPr>
          <w:rFonts w:ascii="Times New Roman" w:hAnsi="Times New Roman"/>
          <w:sz w:val="24"/>
          <w:szCs w:val="24"/>
        </w:rPr>
        <w:t xml:space="preserve">          6. Разместить постановление на официальном сайте администрации сельского поселения «Руч». </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7. Контроль за выполнением постановления оставляю за собой.</w:t>
      </w:r>
    </w:p>
    <w:p w:rsidR="00102CAD" w:rsidRPr="00D138B7"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D138B7">
        <w:rPr>
          <w:rFonts w:ascii="Times New Roman" w:hAnsi="Times New Roman" w:cs="Times New Roman"/>
          <w:sz w:val="24"/>
          <w:szCs w:val="24"/>
        </w:rPr>
        <w:t>8. Постановление вступает в силу с момента его подписания.</w:t>
      </w:r>
    </w:p>
    <w:p w:rsidR="00102CAD" w:rsidRPr="00D138B7" w:rsidRDefault="00102CAD" w:rsidP="00D138B7">
      <w:pPr>
        <w:pStyle w:val="aa"/>
        <w:spacing w:before="0" w:beforeAutospacing="0" w:after="0" w:afterAutospacing="0"/>
        <w:jc w:val="center"/>
        <w:rPr>
          <w:b/>
        </w:rPr>
      </w:pPr>
      <w:r w:rsidRPr="00D138B7">
        <w:t>Глава сельского поселения «Руч»                                                Е.Н.Попова</w:t>
      </w:r>
    </w:p>
    <w:p w:rsidR="00102CAD" w:rsidRPr="00F76BD6" w:rsidRDefault="00102CAD" w:rsidP="00102CAD">
      <w:pPr>
        <w:pStyle w:val="aa"/>
        <w:spacing w:before="0" w:beforeAutospacing="0" w:after="0" w:afterAutospacing="0"/>
        <w:jc w:val="both"/>
        <w:rPr>
          <w:sz w:val="28"/>
          <w:szCs w:val="28"/>
        </w:rPr>
      </w:pPr>
    </w:p>
    <w:p w:rsidR="00102CAD" w:rsidRDefault="00102CAD" w:rsidP="004B286E">
      <w:pPr>
        <w:pStyle w:val="afb"/>
        <w:ind w:firstLine="0"/>
        <w:rPr>
          <w:rFonts w:ascii="Times New Roman" w:hAnsi="Times New Roman" w:cs="Times New Roman"/>
          <w:bCs/>
          <w:sz w:val="24"/>
        </w:rPr>
      </w:pPr>
    </w:p>
    <w:p w:rsidR="00102CAD" w:rsidRPr="00384015" w:rsidRDefault="00102CAD" w:rsidP="00EB589E">
      <w:pPr>
        <w:pStyle w:val="afb"/>
        <w:ind w:left="5245" w:firstLine="0"/>
        <w:jc w:val="right"/>
        <w:rPr>
          <w:rFonts w:ascii="Times New Roman" w:hAnsi="Times New Roman" w:cs="Times New Roman"/>
          <w:bCs/>
          <w:sz w:val="24"/>
        </w:rPr>
      </w:pPr>
      <w:r w:rsidRPr="00384015">
        <w:rPr>
          <w:rFonts w:ascii="Times New Roman" w:hAnsi="Times New Roman" w:cs="Times New Roman"/>
          <w:bCs/>
          <w:sz w:val="24"/>
        </w:rPr>
        <w:t>Приложение № 1</w:t>
      </w:r>
    </w:p>
    <w:p w:rsidR="00102CAD" w:rsidRPr="00384015" w:rsidRDefault="00102CAD" w:rsidP="00EB589E">
      <w:pPr>
        <w:pStyle w:val="afb"/>
        <w:ind w:left="5245" w:firstLine="0"/>
        <w:jc w:val="right"/>
        <w:rPr>
          <w:rFonts w:ascii="Times New Roman" w:hAnsi="Times New Roman"/>
          <w:sz w:val="24"/>
        </w:rPr>
      </w:pPr>
      <w:r w:rsidRPr="00384015">
        <w:rPr>
          <w:rFonts w:ascii="Times New Roman" w:hAnsi="Times New Roman" w:cs="Times New Roman"/>
          <w:bCs/>
          <w:sz w:val="24"/>
        </w:rPr>
        <w:t>к п</w:t>
      </w:r>
      <w:r w:rsidRPr="00384015">
        <w:rPr>
          <w:rFonts w:ascii="Times New Roman" w:hAnsi="Times New Roman"/>
          <w:sz w:val="24"/>
        </w:rPr>
        <w:t xml:space="preserve">остановлению администрации сельского поселения </w:t>
      </w:r>
      <w:r>
        <w:rPr>
          <w:rFonts w:ascii="Times New Roman" w:hAnsi="Times New Roman"/>
          <w:sz w:val="24"/>
        </w:rPr>
        <w:t>«Руч»</w:t>
      </w:r>
    </w:p>
    <w:p w:rsidR="00102CAD" w:rsidRPr="00384015" w:rsidRDefault="00102CAD" w:rsidP="00EB589E">
      <w:pPr>
        <w:snapToGrid w:val="0"/>
        <w:spacing w:after="0"/>
        <w:ind w:left="5245"/>
        <w:jc w:val="right"/>
        <w:rPr>
          <w:rFonts w:ascii="Times New Roman" w:hAnsi="Times New Roman"/>
          <w:sz w:val="24"/>
          <w:szCs w:val="24"/>
        </w:rPr>
      </w:pPr>
      <w:r>
        <w:rPr>
          <w:rFonts w:ascii="Times New Roman" w:hAnsi="Times New Roman"/>
          <w:sz w:val="24"/>
          <w:szCs w:val="24"/>
        </w:rPr>
        <w:t>от 14.06.2022 года № 32</w:t>
      </w:r>
    </w:p>
    <w:p w:rsidR="00102CAD" w:rsidRPr="00F76BD6" w:rsidRDefault="00102CAD" w:rsidP="00102CAD">
      <w:pPr>
        <w:widowControl w:val="0"/>
        <w:autoSpaceDE w:val="0"/>
        <w:autoSpaceDN w:val="0"/>
        <w:adjustRightInd w:val="0"/>
        <w:spacing w:after="0"/>
        <w:jc w:val="both"/>
        <w:rPr>
          <w:rFonts w:ascii="Times New Roman" w:hAnsi="Times New Roman" w:cs="Times New Roman"/>
          <w:b/>
          <w:sz w:val="28"/>
          <w:szCs w:val="28"/>
        </w:rPr>
      </w:pPr>
    </w:p>
    <w:p w:rsidR="00102CAD" w:rsidRPr="004B286E" w:rsidRDefault="00102CAD" w:rsidP="00102CAD">
      <w:pPr>
        <w:widowControl w:val="0"/>
        <w:autoSpaceDE w:val="0"/>
        <w:autoSpaceDN w:val="0"/>
        <w:adjustRightInd w:val="0"/>
        <w:spacing w:after="0"/>
        <w:jc w:val="center"/>
        <w:rPr>
          <w:rFonts w:ascii="Times New Roman" w:hAnsi="Times New Roman" w:cs="Times New Roman"/>
          <w:b/>
          <w:sz w:val="24"/>
          <w:szCs w:val="24"/>
        </w:rPr>
      </w:pPr>
      <w:r w:rsidRPr="004B286E">
        <w:rPr>
          <w:rFonts w:ascii="Times New Roman" w:hAnsi="Times New Roman" w:cs="Times New Roman"/>
          <w:b/>
          <w:sz w:val="24"/>
          <w:szCs w:val="24"/>
        </w:rPr>
        <w:t>ПРАВИЛА</w:t>
      </w:r>
    </w:p>
    <w:p w:rsidR="00102CAD" w:rsidRPr="004B286E" w:rsidRDefault="00102CAD" w:rsidP="00102CAD">
      <w:pPr>
        <w:widowControl w:val="0"/>
        <w:autoSpaceDE w:val="0"/>
        <w:autoSpaceDN w:val="0"/>
        <w:adjustRightInd w:val="0"/>
        <w:spacing w:after="0"/>
        <w:jc w:val="center"/>
        <w:rPr>
          <w:rFonts w:ascii="Times New Roman" w:hAnsi="Times New Roman" w:cs="Times New Roman"/>
          <w:b/>
          <w:sz w:val="24"/>
          <w:szCs w:val="24"/>
        </w:rPr>
      </w:pPr>
      <w:r w:rsidRPr="004B286E">
        <w:rPr>
          <w:rFonts w:ascii="Times New Roman" w:hAnsi="Times New Roman" w:cs="Times New Roman"/>
          <w:b/>
          <w:sz w:val="24"/>
          <w:szCs w:val="24"/>
        </w:rPr>
        <w:t>учёта и проверки наружного противопожарного водоснабжения</w:t>
      </w:r>
    </w:p>
    <w:p w:rsidR="00102CAD" w:rsidRPr="004B286E" w:rsidRDefault="00102CAD" w:rsidP="00102CAD">
      <w:pPr>
        <w:widowControl w:val="0"/>
        <w:autoSpaceDE w:val="0"/>
        <w:autoSpaceDN w:val="0"/>
        <w:adjustRightInd w:val="0"/>
        <w:spacing w:after="0"/>
        <w:ind w:firstLine="720"/>
        <w:rPr>
          <w:rFonts w:ascii="Times New Roman" w:hAnsi="Times New Roman" w:cs="Times New Roman"/>
          <w:b/>
          <w:sz w:val="24"/>
          <w:szCs w:val="24"/>
        </w:rPr>
      </w:pPr>
      <w:r w:rsidRPr="004B286E">
        <w:rPr>
          <w:rFonts w:ascii="Times New Roman" w:hAnsi="Times New Roman" w:cs="Times New Roman"/>
          <w:b/>
          <w:sz w:val="24"/>
          <w:szCs w:val="24"/>
        </w:rPr>
        <w:t xml:space="preserve">                                      1. Общие положения</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1.1. Настоящие Правила действуют на всей территории сельского поселения «Руч».</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1.2. Наружное противопожарное водоснабжение поселения включает в себя: пожарные водоёмы, водопровод,  а также другие естественные водоисточники, вода из которых используется для пожаротушения, независимо от их ведомственной принадлежности и организационно – правовой формы.</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 xml:space="preserve">1.3. Ответственность за техническое состояние источников наружного противопожарного водоснабжения и установку указателей несёт администрация сельского поселения «Руч», а также организация водопроводного хозяйства поселения. </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1.4. Подразделения пожарной охраны имеют право на беспрепятственный въезд на территорию предприятий и организаций для заправки водой, необходимой для тушения пожаров, а также для осуществления проверки технического состояния источников противопожарного водоснабжения.</w:t>
      </w:r>
    </w:p>
    <w:p w:rsidR="00102CAD" w:rsidRPr="004B286E" w:rsidRDefault="00102CAD" w:rsidP="00102CAD">
      <w:pPr>
        <w:widowControl w:val="0"/>
        <w:autoSpaceDE w:val="0"/>
        <w:autoSpaceDN w:val="0"/>
        <w:adjustRightInd w:val="0"/>
        <w:spacing w:after="0"/>
        <w:ind w:firstLine="720"/>
        <w:jc w:val="center"/>
        <w:rPr>
          <w:rFonts w:ascii="Times New Roman" w:hAnsi="Times New Roman" w:cs="Times New Roman"/>
          <w:b/>
          <w:sz w:val="24"/>
          <w:szCs w:val="24"/>
        </w:rPr>
      </w:pPr>
      <w:r w:rsidRPr="004B286E">
        <w:rPr>
          <w:rFonts w:ascii="Times New Roman" w:hAnsi="Times New Roman" w:cs="Times New Roman"/>
          <w:b/>
          <w:sz w:val="24"/>
          <w:szCs w:val="24"/>
        </w:rPr>
        <w:t>2. Техническое состояние, эксплуатация и требования к источникам противопожарного водоснабжения</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2.1. Постоянная готовность источников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w:t>
      </w:r>
    </w:p>
    <w:p w:rsidR="00102CAD" w:rsidRPr="004B286E" w:rsidRDefault="00102CAD" w:rsidP="00102CAD">
      <w:pPr>
        <w:widowControl w:val="0"/>
        <w:autoSpaceDE w:val="0"/>
        <w:autoSpaceDN w:val="0"/>
        <w:adjustRightInd w:val="0"/>
        <w:spacing w:after="0"/>
        <w:ind w:left="360" w:hanging="360"/>
        <w:jc w:val="both"/>
        <w:rPr>
          <w:rFonts w:ascii="Times New Roman" w:hAnsi="Times New Roman" w:cs="Times New Roman"/>
          <w:sz w:val="24"/>
          <w:szCs w:val="24"/>
        </w:rPr>
      </w:pPr>
      <w:r w:rsidRPr="004B286E">
        <w:rPr>
          <w:rFonts w:ascii="Times New Roman" w:hAnsi="Times New Roman" w:cs="Times New Roman"/>
          <w:sz w:val="24"/>
          <w:szCs w:val="24"/>
        </w:rPr>
        <w:t>- качественной приёмкой всех систем водоснабжения по окончании их строительства, реконструкции и ремонта;</w:t>
      </w:r>
    </w:p>
    <w:p w:rsidR="00102CAD" w:rsidRPr="004B286E" w:rsidRDefault="00102CAD" w:rsidP="00102CAD">
      <w:pPr>
        <w:widowControl w:val="0"/>
        <w:autoSpaceDE w:val="0"/>
        <w:autoSpaceDN w:val="0"/>
        <w:adjustRightInd w:val="0"/>
        <w:spacing w:after="0"/>
        <w:ind w:left="360" w:hanging="360"/>
        <w:jc w:val="both"/>
        <w:rPr>
          <w:rFonts w:ascii="Times New Roman" w:hAnsi="Times New Roman" w:cs="Times New Roman"/>
          <w:sz w:val="24"/>
          <w:szCs w:val="24"/>
        </w:rPr>
      </w:pPr>
      <w:r w:rsidRPr="004B286E">
        <w:rPr>
          <w:rFonts w:ascii="Times New Roman" w:hAnsi="Times New Roman" w:cs="Times New Roman"/>
          <w:sz w:val="24"/>
          <w:szCs w:val="24"/>
        </w:rPr>
        <w:t>- точным учётом всех источников противопожарного водоснабжения;</w:t>
      </w:r>
    </w:p>
    <w:p w:rsidR="00102CAD" w:rsidRPr="004B286E" w:rsidRDefault="00102CAD" w:rsidP="00102CAD">
      <w:pPr>
        <w:widowControl w:val="0"/>
        <w:autoSpaceDE w:val="0"/>
        <w:autoSpaceDN w:val="0"/>
        <w:adjustRightInd w:val="0"/>
        <w:spacing w:after="0"/>
        <w:ind w:left="360" w:hanging="360"/>
        <w:jc w:val="both"/>
        <w:rPr>
          <w:rFonts w:ascii="Times New Roman" w:hAnsi="Times New Roman" w:cs="Times New Roman"/>
          <w:sz w:val="24"/>
          <w:szCs w:val="24"/>
        </w:rPr>
      </w:pPr>
      <w:r w:rsidRPr="004B286E">
        <w:rPr>
          <w:rFonts w:ascii="Times New Roman" w:hAnsi="Times New Roman" w:cs="Times New Roman"/>
          <w:sz w:val="24"/>
          <w:szCs w:val="24"/>
        </w:rPr>
        <w:t>- систематическим контролем за состоянием водоисточников;</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t>- своевременной подготовкой источников противопожарного водоснабжения к условиям эксплуатации в весенне-летний и осенне-зимний  периоды.</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 xml:space="preserve">2.2. Источники наружного противопожарного водоснабжения должны находиться в исправном состоянии и оборудоваться указателями в соответствии с нормами пожарной безопасности. </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2.3. Пожарные водоёмы должны быть наполнены водой. Пожарные водоёмы  должны быть обеспечены подъездной дорогой и площадкой с твердым покрытием размером 12х12 м. Крышки люков должны быть обозначены указателями.</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2.4. Источники наружного противопожарного водоснабжения допускается использовать только при тушении пожаров, проведении занятий, учений и проверке их работоспособности.</w:t>
      </w:r>
    </w:p>
    <w:p w:rsidR="00102CAD" w:rsidRPr="004B286E" w:rsidRDefault="00102CAD" w:rsidP="00102CAD">
      <w:pPr>
        <w:widowControl w:val="0"/>
        <w:autoSpaceDE w:val="0"/>
        <w:autoSpaceDN w:val="0"/>
        <w:adjustRightInd w:val="0"/>
        <w:spacing w:after="0"/>
        <w:jc w:val="center"/>
        <w:rPr>
          <w:rFonts w:ascii="Times New Roman" w:hAnsi="Times New Roman" w:cs="Times New Roman"/>
          <w:b/>
          <w:sz w:val="24"/>
          <w:szCs w:val="24"/>
        </w:rPr>
      </w:pPr>
      <w:r w:rsidRPr="004B286E">
        <w:rPr>
          <w:rFonts w:ascii="Times New Roman" w:hAnsi="Times New Roman" w:cs="Times New Roman"/>
          <w:b/>
          <w:sz w:val="24"/>
          <w:szCs w:val="24"/>
        </w:rPr>
        <w:t>3. Учет и порядок проверки противопожарного водоснабжения.</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t xml:space="preserve">    3.1. С целью учета всех водоисточников, которые могут быть использованы для тушения пожара, администрация сельского поселения «Руч», не реже одного раза в пять лет проводят инвентаризацию противопожарного водоснабжения.</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t xml:space="preserve">   3.2. Проверка противопожарного водоснабжения производится 2 раза в год.</w:t>
      </w:r>
    </w:p>
    <w:p w:rsidR="00102CAD" w:rsidRPr="004B286E" w:rsidRDefault="00102CAD" w:rsidP="00102CAD">
      <w:pPr>
        <w:widowControl w:val="0"/>
        <w:autoSpaceDE w:val="0"/>
        <w:autoSpaceDN w:val="0"/>
        <w:adjustRightInd w:val="0"/>
        <w:spacing w:after="0"/>
        <w:rPr>
          <w:rFonts w:ascii="Times New Roman" w:hAnsi="Times New Roman" w:cs="Times New Roman"/>
          <w:sz w:val="24"/>
          <w:szCs w:val="24"/>
        </w:rPr>
      </w:pPr>
      <w:r w:rsidRPr="004B286E">
        <w:rPr>
          <w:rFonts w:ascii="Times New Roman" w:hAnsi="Times New Roman" w:cs="Times New Roman"/>
          <w:sz w:val="24"/>
          <w:szCs w:val="24"/>
        </w:rPr>
        <w:t xml:space="preserve">   3.3. При проверке пожарного водоема проверяется:</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t>- наличие на видном месте указателя установленного образца;</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lastRenderedPageBreak/>
        <w:t>- возможность беспрепятственного подъезда к пожарному водоему;</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t>- степень заполнения водой и возможность его пополнения;</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t>- наличие площадки перед водоемом для забора воды;</w:t>
      </w:r>
    </w:p>
    <w:p w:rsidR="00102CAD" w:rsidRPr="004B286E" w:rsidRDefault="00102CAD" w:rsidP="00102CAD">
      <w:pPr>
        <w:widowControl w:val="0"/>
        <w:autoSpaceDE w:val="0"/>
        <w:autoSpaceDN w:val="0"/>
        <w:adjustRightInd w:val="0"/>
        <w:spacing w:after="0"/>
        <w:jc w:val="both"/>
        <w:rPr>
          <w:rFonts w:ascii="Times New Roman" w:hAnsi="Times New Roman" w:cs="Times New Roman"/>
          <w:sz w:val="24"/>
          <w:szCs w:val="24"/>
        </w:rPr>
      </w:pPr>
      <w:r w:rsidRPr="004B286E">
        <w:rPr>
          <w:rFonts w:ascii="Times New Roman" w:hAnsi="Times New Roman" w:cs="Times New Roman"/>
          <w:sz w:val="24"/>
          <w:szCs w:val="24"/>
        </w:rPr>
        <w:t>- наличие крышки.</w:t>
      </w:r>
    </w:p>
    <w:p w:rsidR="00102CAD" w:rsidRPr="004B286E" w:rsidRDefault="00102CAD" w:rsidP="00102CAD">
      <w:pPr>
        <w:widowControl w:val="0"/>
        <w:autoSpaceDE w:val="0"/>
        <w:autoSpaceDN w:val="0"/>
        <w:adjustRightInd w:val="0"/>
        <w:spacing w:after="0"/>
        <w:jc w:val="center"/>
        <w:rPr>
          <w:rFonts w:ascii="Times New Roman" w:hAnsi="Times New Roman" w:cs="Times New Roman"/>
          <w:b/>
          <w:sz w:val="24"/>
          <w:szCs w:val="24"/>
        </w:rPr>
      </w:pPr>
    </w:p>
    <w:p w:rsidR="00102CAD" w:rsidRPr="004B286E" w:rsidRDefault="00102CAD" w:rsidP="00102CAD">
      <w:pPr>
        <w:widowControl w:val="0"/>
        <w:autoSpaceDE w:val="0"/>
        <w:autoSpaceDN w:val="0"/>
        <w:adjustRightInd w:val="0"/>
        <w:spacing w:after="0"/>
        <w:jc w:val="both"/>
        <w:rPr>
          <w:rFonts w:ascii="Times New Roman" w:hAnsi="Times New Roman" w:cs="Times New Roman"/>
          <w:b/>
          <w:sz w:val="24"/>
          <w:szCs w:val="24"/>
        </w:rPr>
      </w:pPr>
      <w:r w:rsidRPr="004B286E">
        <w:rPr>
          <w:rFonts w:ascii="Times New Roman" w:hAnsi="Times New Roman" w:cs="Times New Roman"/>
          <w:b/>
          <w:sz w:val="24"/>
          <w:szCs w:val="24"/>
        </w:rPr>
        <w:t xml:space="preserve">          5. Ремонт и реконструкция противопожарного водоснабжения.</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Администрация сельского поселения, организации водопроводного хозяйства, в ведении которых находится неисправный источник противопожарного водоснабжения, обязаны в течение 10 дней после получения сообщения о неисправности произвести ремонт водоисточника. В случае проведения капитального ремонта или замены водоисточника сроки согласовываются с государственной противопожарной службой.</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p>
    <w:p w:rsidR="00102CAD" w:rsidRPr="004B286E" w:rsidRDefault="00102CAD" w:rsidP="00102CAD">
      <w:pPr>
        <w:widowControl w:val="0"/>
        <w:autoSpaceDE w:val="0"/>
        <w:autoSpaceDN w:val="0"/>
        <w:adjustRightInd w:val="0"/>
        <w:spacing w:after="0"/>
        <w:ind w:firstLine="708"/>
        <w:jc w:val="center"/>
        <w:rPr>
          <w:rFonts w:ascii="Times New Roman" w:hAnsi="Times New Roman" w:cs="Times New Roman"/>
          <w:b/>
          <w:sz w:val="24"/>
          <w:szCs w:val="24"/>
        </w:rPr>
      </w:pPr>
      <w:r w:rsidRPr="004B286E">
        <w:rPr>
          <w:rFonts w:ascii="Times New Roman" w:hAnsi="Times New Roman" w:cs="Times New Roman"/>
          <w:b/>
          <w:sz w:val="24"/>
          <w:szCs w:val="24"/>
        </w:rPr>
        <w:t>6. Особенности эксплуатации противопожарного водоснабжения в зимних условиях.</w:t>
      </w:r>
    </w:p>
    <w:p w:rsidR="00102CAD" w:rsidRPr="004B286E" w:rsidRDefault="00102CAD" w:rsidP="00102CAD">
      <w:pPr>
        <w:widowControl w:val="0"/>
        <w:autoSpaceDE w:val="0"/>
        <w:autoSpaceDN w:val="0"/>
        <w:adjustRightInd w:val="0"/>
        <w:spacing w:after="0"/>
        <w:ind w:firstLine="720"/>
        <w:jc w:val="both"/>
        <w:rPr>
          <w:rFonts w:ascii="Times New Roman" w:hAnsi="Times New Roman" w:cs="Times New Roman"/>
          <w:sz w:val="24"/>
          <w:szCs w:val="24"/>
        </w:rPr>
      </w:pPr>
      <w:r w:rsidRPr="004B286E">
        <w:rPr>
          <w:rFonts w:ascii="Times New Roman" w:hAnsi="Times New Roman" w:cs="Times New Roman"/>
          <w:sz w:val="24"/>
          <w:szCs w:val="24"/>
        </w:rPr>
        <w:t>6.1. Ежегодно в октябре – ноябре производится подготовка противопожарного водоснабжения к работе в зимних условиях, для чего необходимо:</w:t>
      </w:r>
    </w:p>
    <w:p w:rsidR="00102CAD" w:rsidRPr="004B286E" w:rsidRDefault="00102CAD" w:rsidP="00102CAD">
      <w:pPr>
        <w:widowControl w:val="0"/>
        <w:autoSpaceDE w:val="0"/>
        <w:autoSpaceDN w:val="0"/>
        <w:adjustRightInd w:val="0"/>
        <w:spacing w:after="0"/>
        <w:ind w:left="180" w:hanging="180"/>
        <w:jc w:val="both"/>
        <w:rPr>
          <w:rFonts w:ascii="Times New Roman" w:hAnsi="Times New Roman" w:cs="Times New Roman"/>
          <w:sz w:val="24"/>
          <w:szCs w:val="24"/>
        </w:rPr>
      </w:pPr>
      <w:r w:rsidRPr="004B286E">
        <w:rPr>
          <w:rFonts w:ascii="Times New Roman" w:hAnsi="Times New Roman" w:cs="Times New Roman"/>
          <w:sz w:val="24"/>
          <w:szCs w:val="24"/>
        </w:rPr>
        <w:t xml:space="preserve">- проверить уровень воды в водоёмах, исправность теплоизоляции; </w:t>
      </w:r>
    </w:p>
    <w:p w:rsidR="00102CAD" w:rsidRPr="004B286E" w:rsidRDefault="00102CAD" w:rsidP="00102CAD">
      <w:pPr>
        <w:widowControl w:val="0"/>
        <w:autoSpaceDE w:val="0"/>
        <w:autoSpaceDN w:val="0"/>
        <w:adjustRightInd w:val="0"/>
        <w:spacing w:after="0"/>
        <w:ind w:left="180" w:hanging="180"/>
        <w:jc w:val="both"/>
        <w:rPr>
          <w:rFonts w:ascii="Times New Roman" w:hAnsi="Times New Roman" w:cs="Times New Roman"/>
          <w:sz w:val="24"/>
          <w:szCs w:val="24"/>
        </w:rPr>
      </w:pPr>
      <w:r w:rsidRPr="004B286E">
        <w:rPr>
          <w:rFonts w:ascii="Times New Roman" w:hAnsi="Times New Roman" w:cs="Times New Roman"/>
          <w:sz w:val="24"/>
          <w:szCs w:val="24"/>
        </w:rPr>
        <w:t>- произвести очистку от снега и льда подъездов к пожарным водоисточникам.</w:t>
      </w:r>
    </w:p>
    <w:p w:rsidR="00102CAD" w:rsidRPr="004B286E" w:rsidRDefault="00102CAD" w:rsidP="00102CAD">
      <w:pPr>
        <w:pStyle w:val="afb"/>
        <w:ind w:left="5245" w:firstLine="0"/>
        <w:jc w:val="center"/>
        <w:rPr>
          <w:rFonts w:ascii="Times New Roman" w:hAnsi="Times New Roman" w:cs="Times New Roman"/>
          <w:bCs/>
          <w:sz w:val="24"/>
        </w:rPr>
      </w:pPr>
    </w:p>
    <w:p w:rsidR="00102CAD" w:rsidRPr="004B286E" w:rsidRDefault="00102CAD" w:rsidP="00102CAD">
      <w:pPr>
        <w:pStyle w:val="afb"/>
        <w:ind w:left="5245" w:firstLine="0"/>
        <w:jc w:val="center"/>
        <w:rPr>
          <w:rFonts w:ascii="Times New Roman" w:hAnsi="Times New Roman" w:cs="Times New Roman"/>
          <w:bCs/>
          <w:sz w:val="24"/>
        </w:rPr>
      </w:pPr>
    </w:p>
    <w:p w:rsidR="00102CAD" w:rsidRPr="004B286E" w:rsidRDefault="00102CAD" w:rsidP="00102CAD">
      <w:pPr>
        <w:pStyle w:val="afb"/>
        <w:ind w:left="5245" w:firstLine="0"/>
        <w:jc w:val="center"/>
        <w:rPr>
          <w:rFonts w:ascii="Times New Roman" w:hAnsi="Times New Roman" w:cs="Times New Roman"/>
          <w:bCs/>
          <w:sz w:val="24"/>
        </w:rPr>
      </w:pPr>
    </w:p>
    <w:p w:rsidR="00102CAD" w:rsidRPr="004B286E" w:rsidRDefault="00102CAD" w:rsidP="00102CAD">
      <w:pPr>
        <w:pStyle w:val="afb"/>
        <w:ind w:left="5245" w:firstLine="0"/>
        <w:jc w:val="center"/>
        <w:rPr>
          <w:rFonts w:ascii="Times New Roman" w:hAnsi="Times New Roman" w:cs="Times New Roman"/>
          <w:bCs/>
          <w:sz w:val="24"/>
        </w:rPr>
      </w:pPr>
    </w:p>
    <w:p w:rsidR="00102CAD" w:rsidRPr="004B286E" w:rsidRDefault="00102CAD" w:rsidP="00102CAD">
      <w:pPr>
        <w:pStyle w:val="afb"/>
        <w:ind w:left="5245" w:firstLine="0"/>
        <w:jc w:val="center"/>
        <w:rPr>
          <w:rFonts w:ascii="Times New Roman" w:hAnsi="Times New Roman" w:cs="Times New Roman"/>
          <w:bCs/>
          <w:sz w:val="24"/>
        </w:rPr>
      </w:pPr>
    </w:p>
    <w:p w:rsidR="00102CAD" w:rsidRDefault="00102CAD" w:rsidP="00102CAD">
      <w:pPr>
        <w:pStyle w:val="afb"/>
        <w:ind w:left="5245" w:firstLine="0"/>
        <w:jc w:val="center"/>
        <w:rPr>
          <w:rFonts w:ascii="Times New Roman" w:hAnsi="Times New Roman" w:cs="Times New Roman"/>
          <w:bCs/>
          <w:sz w:val="24"/>
        </w:rPr>
      </w:pPr>
    </w:p>
    <w:p w:rsidR="00102CAD" w:rsidRDefault="00102CAD" w:rsidP="00102CAD">
      <w:pPr>
        <w:pStyle w:val="afb"/>
        <w:ind w:left="5245" w:firstLine="0"/>
        <w:jc w:val="center"/>
        <w:rPr>
          <w:rFonts w:ascii="Times New Roman" w:hAnsi="Times New Roman" w:cs="Times New Roman"/>
          <w:bCs/>
          <w:sz w:val="24"/>
        </w:rPr>
      </w:pPr>
    </w:p>
    <w:p w:rsidR="00102CAD" w:rsidRDefault="00102CAD" w:rsidP="00102CAD">
      <w:pPr>
        <w:pStyle w:val="afb"/>
        <w:ind w:left="5245" w:firstLine="0"/>
        <w:jc w:val="center"/>
        <w:rPr>
          <w:rFonts w:ascii="Times New Roman" w:hAnsi="Times New Roman" w:cs="Times New Roman"/>
          <w:bCs/>
          <w:sz w:val="24"/>
        </w:rPr>
      </w:pPr>
    </w:p>
    <w:p w:rsidR="00102CAD" w:rsidRDefault="00102CAD" w:rsidP="00102CAD">
      <w:pPr>
        <w:pStyle w:val="afb"/>
        <w:ind w:left="5245" w:firstLine="0"/>
        <w:jc w:val="center"/>
        <w:rPr>
          <w:rFonts w:ascii="Times New Roman" w:hAnsi="Times New Roman" w:cs="Times New Roman"/>
          <w:bCs/>
          <w:sz w:val="24"/>
        </w:rPr>
      </w:pPr>
    </w:p>
    <w:p w:rsidR="00102CAD" w:rsidRDefault="00102CAD"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4B286E" w:rsidRDefault="004B286E" w:rsidP="00102CAD">
      <w:pPr>
        <w:pStyle w:val="afb"/>
        <w:ind w:left="5245" w:firstLine="0"/>
        <w:jc w:val="center"/>
        <w:rPr>
          <w:rFonts w:ascii="Times New Roman" w:hAnsi="Times New Roman" w:cs="Times New Roman"/>
          <w:bCs/>
          <w:sz w:val="24"/>
        </w:rPr>
      </w:pPr>
    </w:p>
    <w:p w:rsidR="00102CAD" w:rsidRDefault="00102CAD" w:rsidP="00102CAD">
      <w:pPr>
        <w:pStyle w:val="afb"/>
        <w:ind w:left="5245" w:firstLine="0"/>
        <w:jc w:val="center"/>
        <w:rPr>
          <w:rFonts w:ascii="Times New Roman" w:hAnsi="Times New Roman" w:cs="Times New Roman"/>
          <w:bCs/>
          <w:sz w:val="24"/>
        </w:rPr>
      </w:pPr>
    </w:p>
    <w:p w:rsidR="00102CAD" w:rsidRPr="00384015" w:rsidRDefault="00102CAD" w:rsidP="004B286E">
      <w:pPr>
        <w:pStyle w:val="afb"/>
        <w:ind w:left="5245" w:firstLine="0"/>
        <w:jc w:val="right"/>
        <w:rPr>
          <w:rFonts w:ascii="Times New Roman" w:hAnsi="Times New Roman" w:cs="Times New Roman"/>
          <w:bCs/>
          <w:sz w:val="24"/>
        </w:rPr>
      </w:pPr>
      <w:r w:rsidRPr="00384015">
        <w:rPr>
          <w:rFonts w:ascii="Times New Roman" w:hAnsi="Times New Roman" w:cs="Times New Roman"/>
          <w:bCs/>
          <w:sz w:val="24"/>
        </w:rPr>
        <w:lastRenderedPageBreak/>
        <w:t>Приложение № 2</w:t>
      </w:r>
    </w:p>
    <w:p w:rsidR="00102CAD" w:rsidRPr="00384015" w:rsidRDefault="00102CAD" w:rsidP="004B286E">
      <w:pPr>
        <w:pStyle w:val="afb"/>
        <w:ind w:left="5245" w:firstLine="0"/>
        <w:jc w:val="right"/>
        <w:rPr>
          <w:rFonts w:ascii="Times New Roman" w:hAnsi="Times New Roman"/>
          <w:sz w:val="24"/>
        </w:rPr>
      </w:pPr>
      <w:r w:rsidRPr="00384015">
        <w:rPr>
          <w:rFonts w:ascii="Times New Roman" w:hAnsi="Times New Roman" w:cs="Times New Roman"/>
          <w:bCs/>
          <w:sz w:val="24"/>
        </w:rPr>
        <w:t>к п</w:t>
      </w:r>
      <w:r w:rsidRPr="00384015">
        <w:rPr>
          <w:rFonts w:ascii="Times New Roman" w:hAnsi="Times New Roman"/>
          <w:sz w:val="24"/>
        </w:rPr>
        <w:t xml:space="preserve">остановлению администрации сельского поселения </w:t>
      </w:r>
      <w:r>
        <w:rPr>
          <w:rFonts w:ascii="Times New Roman" w:hAnsi="Times New Roman"/>
          <w:sz w:val="24"/>
        </w:rPr>
        <w:t>«Руч»</w:t>
      </w:r>
    </w:p>
    <w:p w:rsidR="00102CAD" w:rsidRPr="00384015" w:rsidRDefault="00102CAD" w:rsidP="004B286E">
      <w:pPr>
        <w:snapToGrid w:val="0"/>
        <w:spacing w:after="0"/>
        <w:ind w:left="5245"/>
        <w:jc w:val="right"/>
        <w:rPr>
          <w:rFonts w:ascii="Times New Roman" w:hAnsi="Times New Roman"/>
          <w:sz w:val="24"/>
          <w:szCs w:val="24"/>
        </w:rPr>
      </w:pPr>
      <w:r>
        <w:rPr>
          <w:rFonts w:ascii="Times New Roman" w:hAnsi="Times New Roman"/>
          <w:sz w:val="24"/>
          <w:szCs w:val="24"/>
        </w:rPr>
        <w:t>от 14 июня 2022 года № 32</w:t>
      </w:r>
    </w:p>
    <w:p w:rsidR="00102CAD" w:rsidRDefault="00102CAD" w:rsidP="00102CAD">
      <w:pPr>
        <w:pStyle w:val="1"/>
        <w:jc w:val="left"/>
        <w:rPr>
          <w:szCs w:val="28"/>
        </w:rPr>
      </w:pPr>
    </w:p>
    <w:p w:rsidR="00102CAD" w:rsidRPr="004B286E" w:rsidRDefault="00102CAD" w:rsidP="00102CAD">
      <w:pPr>
        <w:pStyle w:val="1"/>
        <w:rPr>
          <w:b/>
          <w:sz w:val="24"/>
          <w:szCs w:val="24"/>
        </w:rPr>
      </w:pPr>
      <w:r w:rsidRPr="004B286E">
        <w:rPr>
          <w:b/>
          <w:sz w:val="24"/>
          <w:szCs w:val="24"/>
        </w:rPr>
        <w:t>Перечень</w:t>
      </w:r>
    </w:p>
    <w:p w:rsidR="00102CAD" w:rsidRPr="004B286E" w:rsidRDefault="00102CAD" w:rsidP="00102CAD">
      <w:pPr>
        <w:pStyle w:val="1"/>
        <w:rPr>
          <w:b/>
          <w:sz w:val="24"/>
          <w:szCs w:val="24"/>
        </w:rPr>
      </w:pPr>
      <w:r w:rsidRPr="004B286E">
        <w:rPr>
          <w:b/>
          <w:sz w:val="24"/>
          <w:szCs w:val="24"/>
        </w:rPr>
        <w:t>наружных источников противопожарного водоснабжения, находящихся на территории населённых пунктов сельского поселения «Руч»</w:t>
      </w:r>
    </w:p>
    <w:p w:rsidR="00102CAD" w:rsidRPr="004B286E" w:rsidRDefault="00102CAD" w:rsidP="00102CAD">
      <w:pPr>
        <w:rPr>
          <w:sz w:val="24"/>
          <w:szCs w:val="24"/>
        </w:rPr>
      </w:pPr>
    </w:p>
    <w:tbl>
      <w:tblPr>
        <w:tblW w:w="9355" w:type="dxa"/>
        <w:tblInd w:w="843" w:type="dxa"/>
        <w:tblLayout w:type="fixed"/>
        <w:tblCellMar>
          <w:left w:w="70" w:type="dxa"/>
          <w:right w:w="70" w:type="dxa"/>
        </w:tblCellMar>
        <w:tblLook w:val="04A0" w:firstRow="1" w:lastRow="0" w:firstColumn="1" w:lastColumn="0" w:noHBand="0" w:noVBand="1"/>
      </w:tblPr>
      <w:tblGrid>
        <w:gridCol w:w="1559"/>
        <w:gridCol w:w="1559"/>
        <w:gridCol w:w="4253"/>
        <w:gridCol w:w="1984"/>
      </w:tblGrid>
      <w:tr w:rsidR="00102CAD" w:rsidRPr="004B286E" w:rsidTr="00531BC8">
        <w:trPr>
          <w:cantSplit/>
          <w:trHeight w:val="36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 xml:space="preserve">N </w:t>
            </w:r>
            <w:r w:rsidRPr="004B286E">
              <w:rPr>
                <w:rFonts w:ascii="Times New Roman" w:eastAsia="Calibri" w:hAnsi="Times New Roman" w:cs="Times New Roman"/>
                <w:sz w:val="24"/>
                <w:szCs w:val="24"/>
              </w:rPr>
              <w:br/>
              <w:t>п/п</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N  ПВ (объём)</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Адрес</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 xml:space="preserve">Ведомственная  </w:t>
            </w:r>
            <w:r w:rsidRPr="004B286E">
              <w:rPr>
                <w:rFonts w:ascii="Times New Roman" w:eastAsia="Calibri" w:hAnsi="Times New Roman" w:cs="Times New Roman"/>
                <w:sz w:val="24"/>
                <w:szCs w:val="24"/>
              </w:rPr>
              <w:br/>
              <w:t xml:space="preserve">принадлежность </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w:t>
            </w:r>
          </w:p>
        </w:tc>
        <w:tc>
          <w:tcPr>
            <w:tcW w:w="1559"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 (110 м3)</w:t>
            </w:r>
          </w:p>
        </w:tc>
        <w:tc>
          <w:tcPr>
            <w:tcW w:w="4253"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возле д.225</w:t>
            </w:r>
          </w:p>
        </w:tc>
        <w:tc>
          <w:tcPr>
            <w:tcW w:w="1984"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2.</w:t>
            </w:r>
          </w:p>
        </w:tc>
        <w:tc>
          <w:tcPr>
            <w:tcW w:w="1559"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2 (30м3)</w:t>
            </w:r>
          </w:p>
        </w:tc>
        <w:tc>
          <w:tcPr>
            <w:tcW w:w="4253"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с.Руч,  ул. Центральная  возле д.401</w:t>
            </w:r>
          </w:p>
        </w:tc>
        <w:tc>
          <w:tcPr>
            <w:tcW w:w="1984"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3 (30 м3)</w:t>
            </w:r>
          </w:p>
        </w:tc>
        <w:tc>
          <w:tcPr>
            <w:tcW w:w="4253"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возле д.75</w:t>
            </w:r>
          </w:p>
        </w:tc>
        <w:tc>
          <w:tcPr>
            <w:tcW w:w="1984"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4.</w:t>
            </w:r>
          </w:p>
        </w:tc>
        <w:tc>
          <w:tcPr>
            <w:tcW w:w="1559"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4 (100 м3)</w:t>
            </w:r>
          </w:p>
        </w:tc>
        <w:tc>
          <w:tcPr>
            <w:tcW w:w="4253"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напротив д.209</w:t>
            </w:r>
          </w:p>
        </w:tc>
        <w:tc>
          <w:tcPr>
            <w:tcW w:w="1984" w:type="dxa"/>
            <w:tcBorders>
              <w:top w:val="single" w:sz="6" w:space="0" w:color="auto"/>
              <w:left w:val="single" w:sz="6" w:space="0" w:color="auto"/>
              <w:bottom w:val="single" w:sz="6" w:space="0" w:color="auto"/>
              <w:right w:val="single" w:sz="6" w:space="0" w:color="auto"/>
            </w:tcBorders>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5.</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5 (30 м3)</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возле д.183</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6.</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6 (60 м3)</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возле д.272</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7.</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7 (50 м3)</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д.333</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8.</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8(50 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д.122</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9.</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9 (35м3)</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с.Руч,  ул. Центральная напротив д.455</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10.</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10 (40 м3)</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возле д.20</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11.</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11 (50м³)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Руч, ул. Центральная рядом с д.298</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12.</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1(50 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д.14</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13.</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2 (40м³)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д.15</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14.</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 xml:space="preserve">3 (40 м³) </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д.172</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15.</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4 (50 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напротив д.86</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16.</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5 (75 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д.184</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17.</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6 (50 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д.126</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18.</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7 (50 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д.169</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19.</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8 (20м³)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д. Малый Аныб, д. 13</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20.</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9 (50 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с.  Аныб, ул. Центральная  рядом с д.154</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r w:rsidR="00102CAD" w:rsidRPr="004B286E" w:rsidTr="00531BC8">
        <w:trPr>
          <w:cantSplit/>
          <w:trHeight w:val="240"/>
        </w:trPr>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21.</w:t>
            </w:r>
          </w:p>
        </w:tc>
        <w:tc>
          <w:tcPr>
            <w:tcW w:w="1559"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10 (58м³)</w:t>
            </w:r>
          </w:p>
        </w:tc>
        <w:tc>
          <w:tcPr>
            <w:tcW w:w="4253"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rPr>
                <w:rFonts w:ascii="Times New Roman" w:eastAsia="Calibri" w:hAnsi="Times New Roman" w:cs="Times New Roman"/>
                <w:sz w:val="24"/>
                <w:szCs w:val="24"/>
              </w:rPr>
            </w:pPr>
            <w:r w:rsidRPr="004B286E">
              <w:rPr>
                <w:rFonts w:ascii="Times New Roman" w:eastAsia="Calibri" w:hAnsi="Times New Roman" w:cs="Times New Roman"/>
                <w:sz w:val="24"/>
                <w:szCs w:val="24"/>
              </w:rPr>
              <w:t xml:space="preserve">д. Малый Аныб  (напротив гаража) </w:t>
            </w:r>
          </w:p>
        </w:tc>
        <w:tc>
          <w:tcPr>
            <w:tcW w:w="1984" w:type="dxa"/>
            <w:tcBorders>
              <w:top w:val="single" w:sz="6" w:space="0" w:color="auto"/>
              <w:left w:val="single" w:sz="6" w:space="0" w:color="auto"/>
              <w:bottom w:val="single" w:sz="6" w:space="0" w:color="auto"/>
              <w:right w:val="single" w:sz="6" w:space="0" w:color="auto"/>
            </w:tcBorders>
            <w:hideMark/>
          </w:tcPr>
          <w:p w:rsidR="00102CAD" w:rsidRPr="004B286E" w:rsidRDefault="00102CAD" w:rsidP="00B64014">
            <w:pPr>
              <w:spacing w:line="254" w:lineRule="auto"/>
              <w:jc w:val="center"/>
              <w:rPr>
                <w:rFonts w:ascii="Times New Roman" w:eastAsia="Calibri" w:hAnsi="Times New Roman" w:cs="Times New Roman"/>
                <w:sz w:val="24"/>
                <w:szCs w:val="24"/>
              </w:rPr>
            </w:pPr>
            <w:r w:rsidRPr="004B286E">
              <w:rPr>
                <w:rFonts w:ascii="Times New Roman" w:eastAsia="Calibri" w:hAnsi="Times New Roman" w:cs="Times New Roman"/>
                <w:sz w:val="24"/>
                <w:szCs w:val="24"/>
              </w:rPr>
              <w:t>СП «Руч»</w:t>
            </w:r>
          </w:p>
        </w:tc>
      </w:tr>
    </w:tbl>
    <w:p w:rsidR="00102CAD" w:rsidRPr="004B286E" w:rsidRDefault="00102CAD" w:rsidP="00102CAD">
      <w:pPr>
        <w:pStyle w:val="afb"/>
        <w:ind w:firstLine="0"/>
        <w:rPr>
          <w:rFonts w:ascii="Times New Roman" w:hAnsi="Times New Roman" w:cs="Times New Roman"/>
          <w:bCs/>
          <w:sz w:val="24"/>
        </w:rPr>
      </w:pPr>
    </w:p>
    <w:p w:rsidR="00102CAD" w:rsidRDefault="00102CAD" w:rsidP="000E5FD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02CAD" w:rsidRDefault="00102CAD" w:rsidP="000E5FD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02CAD" w:rsidRDefault="00102CAD" w:rsidP="000E5FD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02CAD" w:rsidRDefault="00102CAD" w:rsidP="000E5FD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02CAD" w:rsidRPr="000E5FDC" w:rsidRDefault="00102CAD" w:rsidP="000E5FDC">
      <w:pPr>
        <w:shd w:val="clear" w:color="auto" w:fill="FFFFFF"/>
        <w:spacing w:after="0" w:line="240" w:lineRule="auto"/>
        <w:jc w:val="both"/>
        <w:rPr>
          <w:rFonts w:ascii="Times New Roman" w:eastAsia="Times New Roman" w:hAnsi="Times New Roman" w:cs="Times New Roman"/>
          <w:color w:val="000000"/>
          <w:sz w:val="24"/>
          <w:szCs w:val="24"/>
          <w:lang w:eastAsia="ru-RU"/>
        </w:rPr>
      </w:pPr>
    </w:p>
    <w:tbl>
      <w:tblPr>
        <w:tblW w:w="10728" w:type="dxa"/>
        <w:tblInd w:w="142" w:type="dxa"/>
        <w:tblLook w:val="01E0" w:firstRow="1" w:lastRow="1" w:firstColumn="1" w:lastColumn="1" w:noHBand="0" w:noVBand="0"/>
      </w:tblPr>
      <w:tblGrid>
        <w:gridCol w:w="5508"/>
        <w:gridCol w:w="5220"/>
      </w:tblGrid>
      <w:tr w:rsidR="000E5FDC" w:rsidRPr="000E5FDC" w:rsidTr="00D424D3">
        <w:trPr>
          <w:trHeight w:val="2254"/>
        </w:trPr>
        <w:tc>
          <w:tcPr>
            <w:tcW w:w="5508" w:type="dxa"/>
          </w:tcPr>
          <w:p w:rsidR="000E5FDC" w:rsidRPr="000E5FDC" w:rsidRDefault="000E5FDC" w:rsidP="000E5FDC">
            <w:pPr>
              <w:spacing w:after="120" w:line="276" w:lineRule="auto"/>
              <w:rPr>
                <w:rFonts w:ascii="Times New Roman" w:eastAsiaTheme="minorEastAsia" w:hAnsi="Times New Roman" w:cs="Times New Roman"/>
                <w:b/>
                <w:color w:val="333333"/>
                <w:lang w:eastAsia="ru-RU"/>
              </w:rPr>
            </w:pPr>
          </w:p>
          <w:p w:rsidR="000E5FDC" w:rsidRPr="000E5FDC" w:rsidRDefault="000E5FDC" w:rsidP="000E5FDC">
            <w:pPr>
              <w:spacing w:after="200" w:line="276" w:lineRule="auto"/>
              <w:rPr>
                <w:rFonts w:ascii="Times New Roman" w:eastAsiaTheme="minorEastAsia" w:hAnsi="Times New Roman" w:cs="Times New Roman"/>
                <w:b/>
                <w:color w:val="333333"/>
                <w:lang w:eastAsia="ru-RU"/>
              </w:rPr>
            </w:pPr>
            <w:r w:rsidRPr="000E5FDC">
              <w:rPr>
                <w:rFonts w:ascii="Times New Roman" w:eastAsiaTheme="minorEastAsia" w:hAnsi="Times New Roman" w:cs="Times New Roman"/>
                <w:b/>
                <w:color w:val="333333"/>
                <w:lang w:eastAsia="ru-RU"/>
              </w:rPr>
              <w:t>Учредитель:</w:t>
            </w:r>
          </w:p>
          <w:p w:rsidR="000E5FDC" w:rsidRPr="000E5FDC" w:rsidRDefault="000E5FDC" w:rsidP="000E5FDC">
            <w:pPr>
              <w:spacing w:after="200" w:line="276" w:lineRule="auto"/>
              <w:rPr>
                <w:rFonts w:ascii="Times New Roman" w:eastAsiaTheme="minorEastAsia" w:hAnsi="Times New Roman" w:cs="Times New Roman"/>
                <w:color w:val="333333"/>
                <w:lang w:eastAsia="ru-RU"/>
              </w:rPr>
            </w:pPr>
            <w:r w:rsidRPr="000E5FDC">
              <w:rPr>
                <w:rFonts w:ascii="Times New Roman" w:eastAsiaTheme="minorEastAsia" w:hAnsi="Times New Roman" w:cs="Times New Roman"/>
                <w:color w:val="333333"/>
                <w:lang w:eastAsia="ru-RU"/>
              </w:rPr>
              <w:t>Совет сельского поселения «Руч»</w:t>
            </w:r>
          </w:p>
          <w:p w:rsidR="000E5FDC" w:rsidRPr="000E5FDC" w:rsidRDefault="000E5FDC" w:rsidP="000E5FDC">
            <w:pPr>
              <w:spacing w:after="200" w:line="276" w:lineRule="auto"/>
              <w:jc w:val="both"/>
              <w:rPr>
                <w:rFonts w:ascii="Times New Roman" w:eastAsiaTheme="minorEastAsia" w:hAnsi="Times New Roman" w:cs="Times New Roman"/>
                <w:b/>
                <w:color w:val="333333"/>
                <w:lang w:eastAsia="ru-RU"/>
              </w:rPr>
            </w:pPr>
            <w:r w:rsidRPr="000E5FDC">
              <w:rPr>
                <w:rFonts w:ascii="Times New Roman" w:eastAsiaTheme="minorEastAsia" w:hAnsi="Times New Roman" w:cs="Times New Roman"/>
                <w:color w:val="333333"/>
                <w:lang w:eastAsia="ru-RU"/>
              </w:rPr>
              <w:t>Руково</w:t>
            </w:r>
            <w:r w:rsidR="00D424D3">
              <w:rPr>
                <w:rFonts w:ascii="Times New Roman" w:eastAsiaTheme="minorEastAsia" w:hAnsi="Times New Roman" w:cs="Times New Roman"/>
                <w:color w:val="333333"/>
                <w:lang w:eastAsia="ru-RU"/>
              </w:rPr>
              <w:t>дитель редколлегии: Попова Е.Н.</w:t>
            </w:r>
          </w:p>
          <w:p w:rsidR="000E5FDC" w:rsidRPr="000E5FDC" w:rsidRDefault="000E5FDC" w:rsidP="000E5FDC">
            <w:pPr>
              <w:spacing w:after="200" w:line="276" w:lineRule="auto"/>
              <w:jc w:val="both"/>
              <w:rPr>
                <w:rFonts w:ascii="Times New Roman" w:eastAsiaTheme="minorEastAsia" w:hAnsi="Times New Roman" w:cs="Times New Roman"/>
                <w:b/>
                <w:color w:val="333333"/>
                <w:lang w:eastAsia="ru-RU"/>
              </w:rPr>
            </w:pPr>
            <w:r w:rsidRPr="000E5FDC">
              <w:rPr>
                <w:rFonts w:ascii="Times New Roman" w:eastAsiaTheme="minorEastAsia" w:hAnsi="Times New Roman" w:cs="Times New Roman"/>
                <w:color w:val="333333"/>
                <w:lang w:eastAsia="ru-RU"/>
              </w:rPr>
              <w:t xml:space="preserve">Ответственный </w:t>
            </w:r>
            <w:r w:rsidR="00D424D3">
              <w:rPr>
                <w:rFonts w:ascii="Times New Roman" w:eastAsiaTheme="minorEastAsia" w:hAnsi="Times New Roman" w:cs="Times New Roman"/>
                <w:color w:val="333333"/>
                <w:lang w:eastAsia="ru-RU"/>
              </w:rPr>
              <w:t>за выпуск секретарь: Расова Л.В.</w:t>
            </w:r>
          </w:p>
        </w:tc>
        <w:tc>
          <w:tcPr>
            <w:tcW w:w="5220" w:type="dxa"/>
          </w:tcPr>
          <w:p w:rsidR="000E5FDC" w:rsidRPr="000E5FDC" w:rsidRDefault="000E5FDC" w:rsidP="000E5FDC">
            <w:pPr>
              <w:spacing w:after="120" w:line="276" w:lineRule="auto"/>
              <w:rPr>
                <w:rFonts w:ascii="Times New Roman" w:eastAsiaTheme="minorEastAsia" w:hAnsi="Times New Roman" w:cs="Times New Roman"/>
                <w:b/>
                <w:color w:val="333333"/>
                <w:lang w:eastAsia="ru-RU"/>
              </w:rPr>
            </w:pPr>
          </w:p>
          <w:p w:rsidR="000E5FDC" w:rsidRPr="000E5FDC" w:rsidRDefault="000E5FDC" w:rsidP="000E5FDC">
            <w:pPr>
              <w:spacing w:after="120" w:line="276" w:lineRule="auto"/>
              <w:ind w:left="283"/>
              <w:rPr>
                <w:rFonts w:ascii="Times New Roman" w:eastAsiaTheme="minorEastAsia" w:hAnsi="Times New Roman" w:cs="Times New Roman"/>
                <w:b/>
                <w:color w:val="333333"/>
                <w:lang w:eastAsia="ru-RU"/>
              </w:rPr>
            </w:pPr>
            <w:r w:rsidRPr="000E5FDC">
              <w:rPr>
                <w:rFonts w:ascii="Times New Roman" w:eastAsiaTheme="minorEastAsia" w:hAnsi="Times New Roman" w:cs="Times New Roman"/>
                <w:b/>
                <w:color w:val="333333"/>
                <w:lang w:eastAsia="ru-RU"/>
              </w:rPr>
              <w:t>Адрес:</w:t>
            </w:r>
          </w:p>
          <w:p w:rsidR="000E5FDC" w:rsidRPr="000E5FDC" w:rsidRDefault="000E5FDC" w:rsidP="000E5FDC">
            <w:pPr>
              <w:spacing w:after="120" w:line="276" w:lineRule="auto"/>
              <w:jc w:val="both"/>
              <w:rPr>
                <w:rFonts w:ascii="Times New Roman" w:eastAsiaTheme="minorEastAsia" w:hAnsi="Times New Roman" w:cs="Times New Roman"/>
                <w:color w:val="333333"/>
                <w:lang w:eastAsia="ru-RU"/>
              </w:rPr>
            </w:pPr>
            <w:r w:rsidRPr="000E5FDC">
              <w:rPr>
                <w:rFonts w:ascii="Times New Roman" w:eastAsiaTheme="minorEastAsia" w:hAnsi="Times New Roman" w:cs="Times New Roman"/>
                <w:color w:val="333333"/>
                <w:lang w:eastAsia="ru-RU"/>
              </w:rPr>
              <w:t>168063, Республика Коми, Усть-Куломский район, с.Руч, ул. Центральная, д. 213.</w:t>
            </w:r>
          </w:p>
          <w:p w:rsidR="000E5FDC" w:rsidRPr="000E5FDC" w:rsidRDefault="000E5FDC" w:rsidP="000E5FDC">
            <w:pPr>
              <w:spacing w:after="120" w:line="276" w:lineRule="auto"/>
              <w:jc w:val="both"/>
              <w:rPr>
                <w:rFonts w:ascii="Times New Roman" w:eastAsiaTheme="minorEastAsia" w:hAnsi="Times New Roman" w:cs="Times New Roman"/>
                <w:color w:val="333333"/>
                <w:lang w:eastAsia="ru-RU"/>
              </w:rPr>
            </w:pPr>
            <w:r w:rsidRPr="000E5FDC">
              <w:rPr>
                <w:rFonts w:ascii="Times New Roman" w:eastAsiaTheme="minorEastAsia" w:hAnsi="Times New Roman" w:cs="Times New Roman"/>
                <w:color w:val="333333"/>
                <w:lang w:eastAsia="ru-RU"/>
              </w:rPr>
              <w:t>Тел. (82137) 92-141; факс: (82137) 92-141;</w:t>
            </w:r>
          </w:p>
          <w:p w:rsidR="000E5FDC" w:rsidRPr="000E5FDC" w:rsidRDefault="000E5FDC" w:rsidP="000E5FDC">
            <w:pPr>
              <w:spacing w:after="120" w:line="276" w:lineRule="auto"/>
              <w:jc w:val="both"/>
              <w:rPr>
                <w:rFonts w:ascii="Times New Roman" w:eastAsiaTheme="minorEastAsia" w:hAnsi="Times New Roman" w:cs="Times New Roman"/>
                <w:color w:val="333333"/>
                <w:lang w:eastAsia="ru-RU"/>
              </w:rPr>
            </w:pPr>
            <w:r w:rsidRPr="000E5FDC">
              <w:rPr>
                <w:rFonts w:ascii="Times New Roman" w:eastAsiaTheme="minorEastAsia" w:hAnsi="Times New Roman" w:cs="Times New Roman"/>
                <w:color w:val="333333"/>
                <w:lang w:val="en-US" w:eastAsia="ru-RU"/>
              </w:rPr>
              <w:t>e</w:t>
            </w:r>
            <w:r w:rsidRPr="000E5FDC">
              <w:rPr>
                <w:rFonts w:ascii="Times New Roman" w:eastAsiaTheme="minorEastAsia" w:hAnsi="Times New Roman" w:cs="Times New Roman"/>
                <w:color w:val="333333"/>
                <w:lang w:eastAsia="ru-RU"/>
              </w:rPr>
              <w:t>-</w:t>
            </w:r>
            <w:r w:rsidRPr="000E5FDC">
              <w:rPr>
                <w:rFonts w:ascii="Times New Roman" w:eastAsiaTheme="minorEastAsia" w:hAnsi="Times New Roman" w:cs="Times New Roman"/>
                <w:color w:val="333333"/>
                <w:lang w:val="en-US" w:eastAsia="ru-RU"/>
              </w:rPr>
              <w:t>mail</w:t>
            </w:r>
            <w:r w:rsidRPr="000E5FDC">
              <w:rPr>
                <w:rFonts w:ascii="Times New Roman" w:eastAsiaTheme="minorEastAsia" w:hAnsi="Times New Roman" w:cs="Times New Roman"/>
                <w:color w:val="333333"/>
                <w:lang w:eastAsia="ru-RU"/>
              </w:rPr>
              <w:t xml:space="preserve">:   </w:t>
            </w:r>
            <w:r w:rsidRPr="000E5FDC">
              <w:rPr>
                <w:rFonts w:ascii="Times New Roman" w:eastAsiaTheme="minorEastAsia" w:hAnsi="Times New Roman" w:cs="Times New Roman"/>
                <w:lang w:val="en-US" w:eastAsia="ru-RU"/>
              </w:rPr>
              <w:t>adm</w:t>
            </w:r>
            <w:r w:rsidRPr="000E5FDC">
              <w:rPr>
                <w:rFonts w:ascii="Times New Roman" w:eastAsiaTheme="minorEastAsia" w:hAnsi="Times New Roman" w:cs="Times New Roman"/>
                <w:lang w:eastAsia="ru-RU"/>
              </w:rPr>
              <w:t>-</w:t>
            </w:r>
            <w:r w:rsidRPr="000E5FDC">
              <w:rPr>
                <w:rFonts w:ascii="Times New Roman" w:eastAsiaTheme="minorEastAsia" w:hAnsi="Times New Roman" w:cs="Times New Roman"/>
                <w:lang w:val="en-US" w:eastAsia="ru-RU"/>
              </w:rPr>
              <w:t>ruch</w:t>
            </w:r>
            <w:r w:rsidRPr="000E5FDC">
              <w:rPr>
                <w:rFonts w:ascii="Times New Roman" w:eastAsiaTheme="minorEastAsia" w:hAnsi="Times New Roman" w:cs="Times New Roman"/>
                <w:lang w:eastAsia="ru-RU"/>
              </w:rPr>
              <w:t>@</w:t>
            </w:r>
            <w:r w:rsidRPr="000E5FDC">
              <w:rPr>
                <w:rFonts w:ascii="Times New Roman" w:eastAsiaTheme="minorEastAsia" w:hAnsi="Times New Roman" w:cs="Times New Roman"/>
                <w:lang w:val="en-US" w:eastAsia="ru-RU"/>
              </w:rPr>
              <w:t>yandex</w:t>
            </w:r>
            <w:r w:rsidRPr="000E5FDC">
              <w:rPr>
                <w:rFonts w:ascii="Times New Roman" w:eastAsiaTheme="minorEastAsia" w:hAnsi="Times New Roman" w:cs="Times New Roman"/>
                <w:lang w:eastAsia="ru-RU"/>
              </w:rPr>
              <w:t>.</w:t>
            </w:r>
            <w:r w:rsidRPr="000E5FDC">
              <w:rPr>
                <w:rFonts w:ascii="Times New Roman" w:eastAsiaTheme="minorEastAsia" w:hAnsi="Times New Roman" w:cs="Times New Roman"/>
                <w:lang w:val="en-US" w:eastAsia="ru-RU"/>
              </w:rPr>
              <w:t>ru</w:t>
            </w:r>
          </w:p>
        </w:tc>
      </w:tr>
      <w:tr w:rsidR="000E5FDC" w:rsidRPr="000E5FDC" w:rsidTr="00D424D3">
        <w:trPr>
          <w:trHeight w:val="1784"/>
        </w:trPr>
        <w:tc>
          <w:tcPr>
            <w:tcW w:w="10728" w:type="dxa"/>
            <w:gridSpan w:val="2"/>
          </w:tcPr>
          <w:p w:rsidR="000E5FDC" w:rsidRPr="000E5FDC" w:rsidRDefault="000E5FDC" w:rsidP="000E5FDC">
            <w:pPr>
              <w:spacing w:after="120" w:line="276" w:lineRule="auto"/>
              <w:ind w:left="283"/>
              <w:jc w:val="center"/>
              <w:rPr>
                <w:rFonts w:ascii="Times New Roman" w:eastAsiaTheme="minorEastAsia" w:hAnsi="Times New Roman" w:cs="Times New Roman"/>
                <w:b/>
                <w:color w:val="333333"/>
                <w:lang w:eastAsia="ru-RU"/>
              </w:rPr>
            </w:pPr>
          </w:p>
          <w:p w:rsidR="000E5FDC" w:rsidRPr="000E5FDC" w:rsidRDefault="000E5FDC" w:rsidP="000E5FDC">
            <w:pPr>
              <w:spacing w:after="120" w:line="276" w:lineRule="auto"/>
              <w:ind w:left="283"/>
              <w:jc w:val="center"/>
              <w:rPr>
                <w:rFonts w:ascii="Times New Roman" w:eastAsiaTheme="minorEastAsia" w:hAnsi="Times New Roman" w:cs="Times New Roman"/>
                <w:b/>
                <w:color w:val="333333"/>
                <w:lang w:eastAsia="ru-RU"/>
              </w:rPr>
            </w:pPr>
          </w:p>
          <w:p w:rsidR="000E5FDC" w:rsidRPr="000E5FDC" w:rsidRDefault="000E5FDC" w:rsidP="000E5FDC">
            <w:pPr>
              <w:spacing w:after="120" w:line="276" w:lineRule="auto"/>
              <w:ind w:left="283"/>
              <w:jc w:val="center"/>
              <w:rPr>
                <w:rFonts w:ascii="Times New Roman" w:eastAsiaTheme="minorEastAsia" w:hAnsi="Times New Roman" w:cs="Times New Roman"/>
                <w:b/>
                <w:color w:val="333333"/>
                <w:lang w:eastAsia="ru-RU"/>
              </w:rPr>
            </w:pPr>
            <w:r w:rsidRPr="000E5FDC">
              <w:rPr>
                <w:rFonts w:ascii="Times New Roman" w:eastAsiaTheme="minorEastAsia" w:hAnsi="Times New Roman" w:cs="Times New Roman"/>
                <w:b/>
                <w:color w:val="333333"/>
                <w:lang w:eastAsia="ru-RU"/>
              </w:rPr>
              <w:t>Тираж  3 экземпляра.</w:t>
            </w:r>
          </w:p>
          <w:p w:rsidR="000E5FDC" w:rsidRPr="000E5FDC" w:rsidRDefault="000E5FDC" w:rsidP="000E5FDC">
            <w:pPr>
              <w:spacing w:after="120" w:line="276" w:lineRule="auto"/>
              <w:ind w:left="283"/>
              <w:jc w:val="center"/>
              <w:rPr>
                <w:rFonts w:ascii="Times New Roman" w:eastAsiaTheme="minorEastAsia" w:hAnsi="Times New Roman" w:cs="Times New Roman"/>
                <w:color w:val="333333"/>
                <w:lang w:eastAsia="ru-RU"/>
              </w:rPr>
            </w:pPr>
            <w:r w:rsidRPr="000E5FDC">
              <w:rPr>
                <w:rFonts w:ascii="Times New Roman" w:eastAsiaTheme="minorEastAsia" w:hAnsi="Times New Roman" w:cs="Times New Roman"/>
                <w:color w:val="333333"/>
                <w:lang w:eastAsia="ru-RU"/>
              </w:rPr>
              <w:t xml:space="preserve">Отпечатано в администрации сельского поселения «Руч» по адресу: </w:t>
            </w:r>
          </w:p>
          <w:p w:rsidR="000E5FDC" w:rsidRPr="000E5FDC" w:rsidRDefault="000E5FDC" w:rsidP="000E5FDC">
            <w:pPr>
              <w:spacing w:after="120" w:line="276" w:lineRule="auto"/>
              <w:ind w:left="283"/>
              <w:jc w:val="center"/>
              <w:rPr>
                <w:rFonts w:ascii="Times New Roman" w:eastAsiaTheme="minorEastAsia" w:hAnsi="Times New Roman" w:cs="Times New Roman"/>
                <w:color w:val="333333"/>
                <w:lang w:eastAsia="ru-RU"/>
              </w:rPr>
            </w:pPr>
            <w:r w:rsidRPr="000E5FDC">
              <w:rPr>
                <w:rFonts w:ascii="Times New Roman" w:eastAsiaTheme="minorEastAsia" w:hAnsi="Times New Roman" w:cs="Times New Roman"/>
                <w:color w:val="333333"/>
                <w:lang w:eastAsia="ru-RU"/>
              </w:rPr>
              <w:t>168063, с.Руч, ул. Центральная, д. 213, тел. (82137) 91-141</w:t>
            </w:r>
          </w:p>
          <w:p w:rsidR="000E5FDC" w:rsidRPr="000E5FDC" w:rsidRDefault="00D424D3" w:rsidP="000E5FDC">
            <w:pPr>
              <w:spacing w:after="120" w:line="276" w:lineRule="auto"/>
              <w:ind w:left="283"/>
              <w:jc w:val="center"/>
              <w:rPr>
                <w:rFonts w:ascii="Times New Roman" w:eastAsiaTheme="minorEastAsia" w:hAnsi="Times New Roman" w:cs="Times New Roman"/>
                <w:color w:val="333333"/>
                <w:lang w:eastAsia="ru-RU"/>
              </w:rPr>
            </w:pPr>
            <w:r>
              <w:rPr>
                <w:rFonts w:ascii="Times New Roman" w:eastAsiaTheme="minorEastAsia" w:hAnsi="Times New Roman" w:cs="Times New Roman"/>
                <w:color w:val="333333"/>
                <w:lang w:eastAsia="ru-RU"/>
              </w:rPr>
              <w:t>Подписано в печать 17.06.2022</w:t>
            </w:r>
            <w:r w:rsidR="000E5FDC" w:rsidRPr="000E5FDC">
              <w:rPr>
                <w:rFonts w:ascii="Times New Roman" w:eastAsiaTheme="minorEastAsia" w:hAnsi="Times New Roman" w:cs="Times New Roman"/>
                <w:color w:val="333333"/>
                <w:lang w:eastAsia="ru-RU"/>
              </w:rPr>
              <w:t xml:space="preserve"> г. в 12 час.</w:t>
            </w:r>
          </w:p>
          <w:p w:rsidR="000E5FDC" w:rsidRPr="000E5FDC" w:rsidRDefault="000E5FDC" w:rsidP="000E5FDC">
            <w:pPr>
              <w:spacing w:after="120" w:line="276" w:lineRule="auto"/>
              <w:ind w:left="283"/>
              <w:jc w:val="center"/>
              <w:rPr>
                <w:rFonts w:ascii="Times New Roman" w:eastAsiaTheme="minorEastAsia" w:hAnsi="Times New Roman" w:cs="Times New Roman"/>
                <w:color w:val="333333"/>
                <w:lang w:eastAsia="ru-RU"/>
              </w:rPr>
            </w:pPr>
            <w:r w:rsidRPr="000E5FDC">
              <w:rPr>
                <w:rFonts w:ascii="Times New Roman" w:eastAsiaTheme="minorEastAsia" w:hAnsi="Times New Roman" w:cs="Times New Roman"/>
                <w:color w:val="333333"/>
                <w:lang w:eastAsia="ru-RU"/>
              </w:rPr>
              <w:t>Распространяется бесплатно в сельские библиотеки</w:t>
            </w:r>
          </w:p>
          <w:p w:rsidR="000E5FDC" w:rsidRPr="000E5FDC" w:rsidRDefault="000E5FDC" w:rsidP="000E5FDC">
            <w:pPr>
              <w:spacing w:after="120" w:line="276" w:lineRule="auto"/>
              <w:ind w:left="283"/>
              <w:rPr>
                <w:rFonts w:ascii="Times New Roman" w:eastAsiaTheme="minorEastAsia" w:hAnsi="Times New Roman" w:cs="Times New Roman"/>
                <w:color w:val="333333"/>
                <w:lang w:eastAsia="ru-RU"/>
              </w:rPr>
            </w:pPr>
          </w:p>
        </w:tc>
      </w:tr>
    </w:tbl>
    <w:p w:rsidR="000E5FDC" w:rsidRPr="000E5FDC" w:rsidRDefault="000E5FDC" w:rsidP="000E5FDC">
      <w:pPr>
        <w:spacing w:after="200" w:line="276" w:lineRule="auto"/>
        <w:rPr>
          <w:rFonts w:eastAsiaTheme="minorEastAsia"/>
          <w:lang w:eastAsia="ru-RU"/>
        </w:rPr>
      </w:pPr>
    </w:p>
    <w:p w:rsidR="000E5FDC" w:rsidRPr="000E5FDC" w:rsidRDefault="000E5FDC" w:rsidP="000E5FDC">
      <w:pPr>
        <w:spacing w:after="200" w:line="276" w:lineRule="auto"/>
        <w:rPr>
          <w:rFonts w:eastAsiaTheme="minorEastAsia"/>
          <w:lang w:eastAsia="ru-RU"/>
        </w:rPr>
      </w:pPr>
    </w:p>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 w:rsidR="000E5FDC" w:rsidRPr="000E5FDC" w:rsidRDefault="000E5FDC" w:rsidP="000E5FDC">
      <w:pPr>
        <w:rPr>
          <w:lang w:val="en-US"/>
        </w:rPr>
      </w:pPr>
    </w:p>
    <w:p w:rsidR="00FB5C60" w:rsidRDefault="00FB5C60"/>
    <w:sectPr w:rsidR="00FB5C60" w:rsidSect="00D138B7">
      <w:headerReference w:type="default" r:id="rId24"/>
      <w:footerReference w:type="default" r:id="rId25"/>
      <w:pgSz w:w="11906" w:h="16838"/>
      <w:pgMar w:top="1134" w:right="850" w:bottom="28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1EB" w:rsidRDefault="00B851EB" w:rsidP="008A015C">
      <w:pPr>
        <w:spacing w:after="0" w:line="240" w:lineRule="auto"/>
      </w:pPr>
      <w:r>
        <w:separator/>
      </w:r>
    </w:p>
  </w:endnote>
  <w:endnote w:type="continuationSeparator" w:id="0">
    <w:p w:rsidR="00B851EB" w:rsidRDefault="00B851EB" w:rsidP="008A0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5249397"/>
      <w:docPartObj>
        <w:docPartGallery w:val="Page Numbers (Bottom of Page)"/>
        <w:docPartUnique/>
      </w:docPartObj>
    </w:sdtPr>
    <w:sdtContent>
      <w:p w:rsidR="00B64014" w:rsidRDefault="00B64014">
        <w:pPr>
          <w:pStyle w:val="a5"/>
          <w:jc w:val="right"/>
        </w:pPr>
        <w:r>
          <w:fldChar w:fldCharType="begin"/>
        </w:r>
        <w:r>
          <w:instrText>PAGE   \* MERGEFORMAT</w:instrText>
        </w:r>
        <w:r>
          <w:fldChar w:fldCharType="separate"/>
        </w:r>
        <w:r w:rsidR="00D676B7">
          <w:rPr>
            <w:noProof/>
          </w:rPr>
          <w:t>20</w:t>
        </w:r>
        <w:r>
          <w:fldChar w:fldCharType="end"/>
        </w:r>
      </w:p>
    </w:sdtContent>
  </w:sdt>
  <w:p w:rsidR="00B64014" w:rsidRDefault="00B6401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1EB" w:rsidRDefault="00B851EB" w:rsidP="008A015C">
      <w:pPr>
        <w:spacing w:after="0" w:line="240" w:lineRule="auto"/>
      </w:pPr>
      <w:r>
        <w:separator/>
      </w:r>
    </w:p>
  </w:footnote>
  <w:footnote w:type="continuationSeparator" w:id="0">
    <w:p w:rsidR="00B851EB" w:rsidRDefault="00B851EB" w:rsidP="008A01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2C0" w:rsidRPr="003822C0" w:rsidRDefault="003822C0" w:rsidP="003822C0">
    <w:pPr>
      <w:pStyle w:val="a3"/>
      <w:jc w:val="center"/>
      <w:rPr>
        <w:rFonts w:ascii="Times New Roman" w:hAnsi="Times New Roman" w:cs="Times New Roman"/>
      </w:rPr>
    </w:pPr>
    <w:r w:rsidRPr="003822C0">
      <w:rPr>
        <w:rFonts w:ascii="Times New Roman" w:hAnsi="Times New Roman" w:cs="Times New Roman"/>
      </w:rPr>
      <w:t>Информационный Вестник Совета и администрации сельского поселения «Руч»</w:t>
    </w:r>
  </w:p>
  <w:p w:rsidR="003822C0" w:rsidRPr="003822C0" w:rsidRDefault="003822C0" w:rsidP="003822C0">
    <w:pPr>
      <w:pStyle w:val="a3"/>
      <w:jc w:val="center"/>
      <w:rPr>
        <w:rFonts w:ascii="Times New Roman" w:hAnsi="Times New Roman" w:cs="Times New Roman"/>
      </w:rPr>
    </w:pPr>
    <w:r w:rsidRPr="003822C0">
      <w:rPr>
        <w:rFonts w:ascii="Times New Roman" w:hAnsi="Times New Roman" w:cs="Times New Roman"/>
      </w:rPr>
      <w:t>от 17.06.2022 № 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14" w:rsidRDefault="00B64014" w:rsidP="00B64014">
    <w:pPr>
      <w:pStyle w:val="a3"/>
      <w:jc w:val="center"/>
      <w:rPr>
        <w:rFonts w:ascii="Times New Roman" w:hAnsi="Times New Roman" w:cs="Times New Roman"/>
      </w:rPr>
    </w:pPr>
    <w:r>
      <w:rPr>
        <w:rFonts w:ascii="Times New Roman" w:hAnsi="Times New Roman" w:cs="Times New Roman"/>
      </w:rPr>
      <w:t>Информационный Вестник Совета и администрации сельского поселения «Руч»</w:t>
    </w:r>
  </w:p>
  <w:p w:rsidR="00B64014" w:rsidRPr="00864C7A" w:rsidRDefault="00B64014" w:rsidP="00B64014">
    <w:pPr>
      <w:pStyle w:val="a3"/>
      <w:jc w:val="center"/>
      <w:rPr>
        <w:rFonts w:ascii="Times New Roman" w:hAnsi="Times New Roman" w:cs="Times New Roman"/>
      </w:rPr>
    </w:pPr>
    <w:r>
      <w:rPr>
        <w:rFonts w:ascii="Times New Roman" w:hAnsi="Times New Roman" w:cs="Times New Roman"/>
      </w:rPr>
      <w:t xml:space="preserve">от </w:t>
    </w:r>
    <w:r>
      <w:rPr>
        <w:rFonts w:ascii="Times New Roman" w:hAnsi="Times New Roman" w:cs="Times New Roman"/>
        <w:lang w:val="en-US"/>
      </w:rPr>
      <w:t>17</w:t>
    </w:r>
    <w:r>
      <w:rPr>
        <w:rFonts w:ascii="Times New Roman" w:hAnsi="Times New Roman" w:cs="Times New Roman"/>
      </w:rPr>
      <w:t>.06.2022г. №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B68413E"/>
    <w:multiLevelType w:val="hybridMultilevel"/>
    <w:tmpl w:val="47EA46C2"/>
    <w:lvl w:ilvl="0" w:tplc="3D14B188">
      <w:start w:val="4"/>
      <w:numFmt w:val="decimal"/>
      <w:lvlText w:val="%1)"/>
      <w:lvlJc w:val="left"/>
      <w:pPr>
        <w:ind w:left="1429"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19BB407A"/>
    <w:multiLevelType w:val="hybridMultilevel"/>
    <w:tmpl w:val="2D86F22A"/>
    <w:lvl w:ilvl="0" w:tplc="4A10BC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1F07055A"/>
    <w:multiLevelType w:val="hybridMultilevel"/>
    <w:tmpl w:val="46349F3C"/>
    <w:lvl w:ilvl="0" w:tplc="E5AEBFC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18827EA"/>
    <w:multiLevelType w:val="hybridMultilevel"/>
    <w:tmpl w:val="E3723B3A"/>
    <w:lvl w:ilvl="0" w:tplc="B78E450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77795A"/>
    <w:multiLevelType w:val="hybridMultilevel"/>
    <w:tmpl w:val="5156B81A"/>
    <w:lvl w:ilvl="0" w:tplc="EAC8B8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CFC7DC2"/>
    <w:multiLevelType w:val="hybridMultilevel"/>
    <w:tmpl w:val="915A8B7E"/>
    <w:lvl w:ilvl="0" w:tplc="D5BE7484">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60D11"/>
    <w:multiLevelType w:val="hybridMultilevel"/>
    <w:tmpl w:val="134CA54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2FB90135"/>
    <w:multiLevelType w:val="hybridMultilevel"/>
    <w:tmpl w:val="EE5E319A"/>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1513140"/>
    <w:multiLevelType w:val="hybridMultilevel"/>
    <w:tmpl w:val="53C2B84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D8426F2"/>
    <w:multiLevelType w:val="hybridMultilevel"/>
    <w:tmpl w:val="8458C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395852"/>
    <w:multiLevelType w:val="hybridMultilevel"/>
    <w:tmpl w:val="3A24EB20"/>
    <w:lvl w:ilvl="0" w:tplc="6C98A00A">
      <w:start w:val="4"/>
      <w:numFmt w:val="decimal"/>
      <w:lvlText w:val="%1)"/>
      <w:lvlJc w:val="left"/>
      <w:pPr>
        <w:ind w:left="1429" w:hanging="360"/>
      </w:pPr>
      <w:rPr>
        <w:rFonts w:eastAsia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48A357FB"/>
    <w:multiLevelType w:val="multilevel"/>
    <w:tmpl w:val="8E584700"/>
    <w:lvl w:ilvl="0">
      <w:start w:val="1"/>
      <w:numFmt w:val="decimal"/>
      <w:lvlText w:val="%1."/>
      <w:lvlJc w:val="left"/>
      <w:pPr>
        <w:ind w:left="1063" w:hanging="360"/>
      </w:pPr>
      <w:rPr>
        <w:rFonts w:hint="default"/>
      </w:rPr>
    </w:lvl>
    <w:lvl w:ilvl="1">
      <w:start w:val="1"/>
      <w:numFmt w:val="decimal"/>
      <w:isLgl/>
      <w:lvlText w:val="%1.%2"/>
      <w:lvlJc w:val="left"/>
      <w:pPr>
        <w:ind w:left="1153" w:hanging="45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783" w:hanging="108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2143" w:hanging="144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503" w:hanging="1800"/>
      </w:pPr>
      <w:rPr>
        <w:rFonts w:hint="default"/>
      </w:rPr>
    </w:lvl>
    <w:lvl w:ilvl="8">
      <w:start w:val="1"/>
      <w:numFmt w:val="decimal"/>
      <w:isLgl/>
      <w:lvlText w:val="%1.%2.%3.%4.%5.%6.%7.%8.%9"/>
      <w:lvlJc w:val="left"/>
      <w:pPr>
        <w:ind w:left="2863" w:hanging="2160"/>
      </w:pPr>
      <w:rPr>
        <w:rFonts w:hint="default"/>
      </w:rPr>
    </w:lvl>
  </w:abstractNum>
  <w:abstractNum w:abstractNumId="23">
    <w:nsid w:val="498F2B0D"/>
    <w:multiLevelType w:val="hybridMultilevel"/>
    <w:tmpl w:val="4BB01A48"/>
    <w:lvl w:ilvl="0" w:tplc="8864C9DE">
      <w:start w:val="1"/>
      <w:numFmt w:val="decimal"/>
      <w:lvlText w:val="%1)"/>
      <w:lvlJc w:val="left"/>
      <w:pPr>
        <w:ind w:left="1938" w:hanging="123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3BA3AFD"/>
    <w:multiLevelType w:val="hybridMultilevel"/>
    <w:tmpl w:val="87E4D64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6">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3B3C87"/>
    <w:multiLevelType w:val="hybridMultilevel"/>
    <w:tmpl w:val="747C23D2"/>
    <w:lvl w:ilvl="0" w:tplc="1988E7CE">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0"/>
  </w:num>
  <w:num w:numId="4">
    <w:abstractNumId w:val="7"/>
  </w:num>
  <w:num w:numId="5">
    <w:abstractNumId w:val="23"/>
  </w:num>
  <w:num w:numId="6">
    <w:abstractNumId w:val="12"/>
  </w:num>
  <w:num w:numId="7">
    <w:abstractNumId w:val="15"/>
  </w:num>
  <w:num w:numId="8">
    <w:abstractNumId w:val="5"/>
  </w:num>
  <w:num w:numId="9">
    <w:abstractNumId w:val="9"/>
  </w:num>
  <w:num w:numId="10">
    <w:abstractNumId w:val="25"/>
  </w:num>
  <w:num w:numId="11">
    <w:abstractNumId w:val="27"/>
  </w:num>
  <w:num w:numId="12">
    <w:abstractNumId w:val="11"/>
  </w:num>
  <w:num w:numId="13">
    <w:abstractNumId w:val="6"/>
  </w:num>
  <w:num w:numId="14">
    <w:abstractNumId w:val="21"/>
  </w:num>
  <w:num w:numId="15">
    <w:abstractNumId w:val="24"/>
  </w:num>
  <w:num w:numId="16">
    <w:abstractNumId w:val="1"/>
  </w:num>
  <w:num w:numId="17">
    <w:abstractNumId w:val="2"/>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3"/>
  </w:num>
  <w:num w:numId="25">
    <w:abstractNumId w:val="26"/>
  </w:num>
  <w:num w:numId="26">
    <w:abstractNumId w:val="17"/>
  </w:num>
  <w:num w:numId="27">
    <w:abstractNumId w:val="0"/>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1B7"/>
    <w:rsid w:val="000E5FDC"/>
    <w:rsid w:val="00102CAD"/>
    <w:rsid w:val="001257FA"/>
    <w:rsid w:val="00206683"/>
    <w:rsid w:val="0030346C"/>
    <w:rsid w:val="0032374C"/>
    <w:rsid w:val="0034755E"/>
    <w:rsid w:val="003822C0"/>
    <w:rsid w:val="003F0958"/>
    <w:rsid w:val="00446CEF"/>
    <w:rsid w:val="004B286E"/>
    <w:rsid w:val="00531BC8"/>
    <w:rsid w:val="00581AD2"/>
    <w:rsid w:val="005E5125"/>
    <w:rsid w:val="00657C7C"/>
    <w:rsid w:val="008113D4"/>
    <w:rsid w:val="00856C5A"/>
    <w:rsid w:val="008A015C"/>
    <w:rsid w:val="009418EE"/>
    <w:rsid w:val="009505FE"/>
    <w:rsid w:val="00B0338A"/>
    <w:rsid w:val="00B30E82"/>
    <w:rsid w:val="00B64014"/>
    <w:rsid w:val="00B851EB"/>
    <w:rsid w:val="00C311B7"/>
    <w:rsid w:val="00C31CD2"/>
    <w:rsid w:val="00CA6454"/>
    <w:rsid w:val="00CC52B0"/>
    <w:rsid w:val="00D138B7"/>
    <w:rsid w:val="00D424D3"/>
    <w:rsid w:val="00D676B7"/>
    <w:rsid w:val="00E32EF9"/>
    <w:rsid w:val="00E44DB5"/>
    <w:rsid w:val="00EB589E"/>
    <w:rsid w:val="00FB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EFBA66-889E-4510-B48B-51D4D318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02CAD"/>
    <w:pPr>
      <w:keepNext/>
      <w:spacing w:after="0" w:line="240" w:lineRule="auto"/>
      <w:jc w:val="center"/>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5FDC"/>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0E5FDC"/>
    <w:rPr>
      <w:rFonts w:eastAsiaTheme="minorEastAsia"/>
      <w:lang w:eastAsia="ru-RU"/>
    </w:rPr>
  </w:style>
  <w:style w:type="paragraph" w:styleId="a5">
    <w:name w:val="footer"/>
    <w:basedOn w:val="a"/>
    <w:link w:val="a6"/>
    <w:uiPriority w:val="99"/>
    <w:unhideWhenUsed/>
    <w:rsid w:val="000E5FD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5FDC"/>
  </w:style>
  <w:style w:type="table" w:styleId="a7">
    <w:name w:val="Table Grid"/>
    <w:basedOn w:val="a1"/>
    <w:uiPriority w:val="39"/>
    <w:rsid w:val="000E5F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102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2CAD"/>
    <w:rPr>
      <w:rFonts w:ascii="Courier New" w:eastAsia="Times New Roman" w:hAnsi="Courier New" w:cs="Courier New"/>
      <w:sz w:val="20"/>
      <w:szCs w:val="20"/>
      <w:lang w:eastAsia="ru-RU"/>
    </w:rPr>
  </w:style>
  <w:style w:type="paragraph" w:styleId="a8">
    <w:name w:val="List Paragraph"/>
    <w:basedOn w:val="a"/>
    <w:uiPriority w:val="34"/>
    <w:qFormat/>
    <w:rsid w:val="00102CAD"/>
    <w:pPr>
      <w:spacing w:after="200" w:line="276" w:lineRule="auto"/>
      <w:ind w:left="720"/>
      <w:contextualSpacing/>
    </w:pPr>
    <w:rPr>
      <w:rFonts w:ascii="Calibri" w:eastAsia="Calibri" w:hAnsi="Calibri" w:cs="Times New Roman"/>
    </w:rPr>
  </w:style>
  <w:style w:type="character" w:styleId="a9">
    <w:name w:val="Hyperlink"/>
    <w:uiPriority w:val="99"/>
    <w:unhideWhenUsed/>
    <w:rsid w:val="00102CAD"/>
    <w:rPr>
      <w:color w:val="0000FF"/>
      <w:u w:val="single"/>
    </w:rPr>
  </w:style>
  <w:style w:type="paragraph" w:styleId="aa">
    <w:name w:val="Normal (Web)"/>
    <w:basedOn w:val="a"/>
    <w:unhideWhenUsed/>
    <w:rsid w:val="0010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102CAD"/>
    <w:rPr>
      <w:b/>
      <w:bCs/>
    </w:rPr>
  </w:style>
  <w:style w:type="numbering" w:customStyle="1" w:styleId="11">
    <w:name w:val="Нет списка1"/>
    <w:next w:val="a2"/>
    <w:uiPriority w:val="99"/>
    <w:semiHidden/>
    <w:unhideWhenUsed/>
    <w:rsid w:val="00102CAD"/>
  </w:style>
  <w:style w:type="paragraph" w:customStyle="1" w:styleId="ConsPlusNormal">
    <w:name w:val="ConsPlusNormal"/>
    <w:link w:val="ConsPlusNormal0"/>
    <w:rsid w:val="00102CA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102C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02CA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102CA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2">
    <w:name w:val="Текст выноски1"/>
    <w:basedOn w:val="a"/>
    <w:next w:val="ac"/>
    <w:link w:val="ad"/>
    <w:uiPriority w:val="99"/>
    <w:semiHidden/>
    <w:unhideWhenUsed/>
    <w:rsid w:val="00102CAD"/>
    <w:pPr>
      <w:spacing w:after="0" w:line="240" w:lineRule="auto"/>
    </w:pPr>
    <w:rPr>
      <w:rFonts w:ascii="Tahoma" w:hAnsi="Tahoma" w:cs="Tahoma"/>
      <w:sz w:val="16"/>
      <w:szCs w:val="16"/>
    </w:rPr>
  </w:style>
  <w:style w:type="character" w:customStyle="1" w:styleId="ad">
    <w:name w:val="Текст выноски Знак"/>
    <w:basedOn w:val="a0"/>
    <w:link w:val="12"/>
    <w:uiPriority w:val="99"/>
    <w:semiHidden/>
    <w:rsid w:val="00102CAD"/>
    <w:rPr>
      <w:rFonts w:ascii="Tahoma" w:hAnsi="Tahoma" w:cs="Tahoma"/>
      <w:sz w:val="16"/>
      <w:szCs w:val="16"/>
    </w:rPr>
  </w:style>
  <w:style w:type="paragraph" w:customStyle="1" w:styleId="13">
    <w:name w:val="Абзац списка1"/>
    <w:basedOn w:val="a"/>
    <w:next w:val="a8"/>
    <w:uiPriority w:val="34"/>
    <w:qFormat/>
    <w:rsid w:val="00102CAD"/>
    <w:pPr>
      <w:spacing w:after="200" w:line="276" w:lineRule="auto"/>
      <w:ind w:left="720"/>
      <w:contextualSpacing/>
    </w:pPr>
  </w:style>
  <w:style w:type="character" w:customStyle="1" w:styleId="14">
    <w:name w:val="Гиперссылка1"/>
    <w:basedOn w:val="a0"/>
    <w:uiPriority w:val="99"/>
    <w:unhideWhenUsed/>
    <w:rsid w:val="00102CAD"/>
    <w:rPr>
      <w:color w:val="0563C1"/>
      <w:u w:val="single"/>
    </w:rPr>
  </w:style>
  <w:style w:type="character" w:styleId="ae">
    <w:name w:val="annotation reference"/>
    <w:basedOn w:val="a0"/>
    <w:uiPriority w:val="99"/>
    <w:semiHidden/>
    <w:unhideWhenUsed/>
    <w:rsid w:val="00102CAD"/>
    <w:rPr>
      <w:sz w:val="16"/>
      <w:szCs w:val="16"/>
    </w:rPr>
  </w:style>
  <w:style w:type="paragraph" w:customStyle="1" w:styleId="15">
    <w:name w:val="Текст примечания1"/>
    <w:basedOn w:val="a"/>
    <w:next w:val="af"/>
    <w:link w:val="af0"/>
    <w:uiPriority w:val="99"/>
    <w:semiHidden/>
    <w:unhideWhenUsed/>
    <w:rsid w:val="00102CAD"/>
    <w:pPr>
      <w:spacing w:after="200" w:line="240" w:lineRule="auto"/>
    </w:pPr>
    <w:rPr>
      <w:sz w:val="20"/>
      <w:szCs w:val="20"/>
    </w:rPr>
  </w:style>
  <w:style w:type="character" w:customStyle="1" w:styleId="af0">
    <w:name w:val="Текст примечания Знак"/>
    <w:basedOn w:val="a0"/>
    <w:link w:val="15"/>
    <w:uiPriority w:val="99"/>
    <w:semiHidden/>
    <w:rsid w:val="00102CAD"/>
    <w:rPr>
      <w:sz w:val="20"/>
      <w:szCs w:val="20"/>
    </w:rPr>
  </w:style>
  <w:style w:type="paragraph" w:customStyle="1" w:styleId="16">
    <w:name w:val="Тема примечания1"/>
    <w:basedOn w:val="af"/>
    <w:next w:val="af"/>
    <w:uiPriority w:val="99"/>
    <w:semiHidden/>
    <w:unhideWhenUsed/>
    <w:rsid w:val="00102CAD"/>
    <w:pPr>
      <w:spacing w:after="200"/>
    </w:pPr>
    <w:rPr>
      <w:b/>
      <w:bCs/>
    </w:rPr>
  </w:style>
  <w:style w:type="character" w:customStyle="1" w:styleId="af1">
    <w:name w:val="Тема примечания Знак"/>
    <w:basedOn w:val="af0"/>
    <w:link w:val="af2"/>
    <w:uiPriority w:val="99"/>
    <w:semiHidden/>
    <w:rsid w:val="00102CAD"/>
    <w:rPr>
      <w:b/>
      <w:bCs/>
      <w:sz w:val="20"/>
      <w:szCs w:val="20"/>
    </w:rPr>
  </w:style>
  <w:style w:type="paragraph" w:customStyle="1" w:styleId="17">
    <w:name w:val="Текст сноски1"/>
    <w:basedOn w:val="a"/>
    <w:next w:val="af3"/>
    <w:link w:val="af4"/>
    <w:uiPriority w:val="99"/>
    <w:unhideWhenUsed/>
    <w:rsid w:val="00102CAD"/>
    <w:pPr>
      <w:spacing w:after="0" w:line="240" w:lineRule="auto"/>
    </w:pPr>
    <w:rPr>
      <w:sz w:val="20"/>
      <w:szCs w:val="20"/>
    </w:rPr>
  </w:style>
  <w:style w:type="character" w:customStyle="1" w:styleId="af4">
    <w:name w:val="Текст сноски Знак"/>
    <w:basedOn w:val="a0"/>
    <w:link w:val="17"/>
    <w:uiPriority w:val="99"/>
    <w:rsid w:val="00102CAD"/>
    <w:rPr>
      <w:sz w:val="20"/>
      <w:szCs w:val="20"/>
    </w:rPr>
  </w:style>
  <w:style w:type="character" w:styleId="af5">
    <w:name w:val="footnote reference"/>
    <w:basedOn w:val="a0"/>
    <w:uiPriority w:val="99"/>
    <w:semiHidden/>
    <w:unhideWhenUsed/>
    <w:rsid w:val="00102CAD"/>
    <w:rPr>
      <w:vertAlign w:val="superscript"/>
    </w:rPr>
  </w:style>
  <w:style w:type="character" w:customStyle="1" w:styleId="ConsPlusNormal0">
    <w:name w:val="ConsPlusNormal Знак"/>
    <w:link w:val="ConsPlusNormal"/>
    <w:uiPriority w:val="99"/>
    <w:rsid w:val="00102CAD"/>
    <w:rPr>
      <w:rFonts w:ascii="Calibri" w:eastAsia="Times New Roman" w:hAnsi="Calibri" w:cs="Calibri"/>
      <w:lang w:eastAsia="ru-RU"/>
    </w:rPr>
  </w:style>
  <w:style w:type="table" w:customStyle="1" w:styleId="18">
    <w:name w:val="Сетка таблицы1"/>
    <w:basedOn w:val="a1"/>
    <w:next w:val="a7"/>
    <w:uiPriority w:val="59"/>
    <w:rsid w:val="00102C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7"/>
    <w:uiPriority w:val="59"/>
    <w:rsid w:val="00102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7"/>
    <w:uiPriority w:val="59"/>
    <w:rsid w:val="00102CAD"/>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7"/>
    <w:uiPriority w:val="59"/>
    <w:rsid w:val="00102CAD"/>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Без интервала1"/>
    <w:next w:val="af6"/>
    <w:uiPriority w:val="1"/>
    <w:qFormat/>
    <w:rsid w:val="00102CAD"/>
    <w:pPr>
      <w:spacing w:after="0" w:line="240" w:lineRule="auto"/>
    </w:pPr>
  </w:style>
  <w:style w:type="paragraph" w:customStyle="1" w:styleId="1a">
    <w:name w:val="Верхний колонтитул1"/>
    <w:basedOn w:val="a"/>
    <w:next w:val="a3"/>
    <w:uiPriority w:val="99"/>
    <w:unhideWhenUsed/>
    <w:rsid w:val="00102CAD"/>
    <w:pPr>
      <w:tabs>
        <w:tab w:val="center" w:pos="4677"/>
        <w:tab w:val="right" w:pos="9355"/>
      </w:tabs>
      <w:spacing w:after="0" w:line="240" w:lineRule="auto"/>
    </w:pPr>
  </w:style>
  <w:style w:type="paragraph" w:customStyle="1" w:styleId="1b">
    <w:name w:val="Нижний колонтитул1"/>
    <w:basedOn w:val="a"/>
    <w:next w:val="a5"/>
    <w:uiPriority w:val="99"/>
    <w:unhideWhenUsed/>
    <w:rsid w:val="00102CAD"/>
    <w:pPr>
      <w:tabs>
        <w:tab w:val="center" w:pos="4677"/>
        <w:tab w:val="right" w:pos="9355"/>
      </w:tabs>
      <w:spacing w:after="0" w:line="240" w:lineRule="auto"/>
    </w:pPr>
  </w:style>
  <w:style w:type="paragraph" w:customStyle="1" w:styleId="1c">
    <w:name w:val="Текст концевой сноски1"/>
    <w:basedOn w:val="a"/>
    <w:next w:val="af7"/>
    <w:link w:val="af8"/>
    <w:uiPriority w:val="99"/>
    <w:semiHidden/>
    <w:unhideWhenUsed/>
    <w:rsid w:val="00102CAD"/>
    <w:pPr>
      <w:spacing w:after="0" w:line="240" w:lineRule="auto"/>
    </w:pPr>
    <w:rPr>
      <w:sz w:val="20"/>
      <w:szCs w:val="20"/>
    </w:rPr>
  </w:style>
  <w:style w:type="character" w:customStyle="1" w:styleId="af8">
    <w:name w:val="Текст концевой сноски Знак"/>
    <w:basedOn w:val="a0"/>
    <w:link w:val="1c"/>
    <w:uiPriority w:val="99"/>
    <w:semiHidden/>
    <w:rsid w:val="00102CAD"/>
    <w:rPr>
      <w:sz w:val="20"/>
      <w:szCs w:val="20"/>
    </w:rPr>
  </w:style>
  <w:style w:type="character" w:styleId="af9">
    <w:name w:val="endnote reference"/>
    <w:basedOn w:val="a0"/>
    <w:uiPriority w:val="99"/>
    <w:semiHidden/>
    <w:unhideWhenUsed/>
    <w:rsid w:val="00102CAD"/>
    <w:rPr>
      <w:vertAlign w:val="superscript"/>
    </w:rPr>
  </w:style>
  <w:style w:type="table" w:customStyle="1" w:styleId="-31">
    <w:name w:val="Таблица-список 31"/>
    <w:basedOn w:val="a1"/>
    <w:next w:val="-3"/>
    <w:uiPriority w:val="99"/>
    <w:semiHidden/>
    <w:unhideWhenUsed/>
    <w:rsid w:val="00102CAD"/>
    <w:pPr>
      <w:spacing w:after="200" w:line="276"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f3"/>
    <w:link w:val="4640"/>
    <w:qFormat/>
    <w:rsid w:val="00102CAD"/>
    <w:rPr>
      <w:rFonts w:ascii="Times New Roman" w:hAnsi="Times New Roman"/>
    </w:rPr>
  </w:style>
  <w:style w:type="character" w:customStyle="1" w:styleId="4640">
    <w:name w:val="Стиль 464 Знак"/>
    <w:basedOn w:val="af4"/>
    <w:link w:val="464"/>
    <w:rsid w:val="00102CAD"/>
    <w:rPr>
      <w:rFonts w:ascii="Times New Roman" w:hAnsi="Times New Roman"/>
      <w:sz w:val="20"/>
      <w:szCs w:val="20"/>
    </w:rPr>
  </w:style>
  <w:style w:type="table" w:customStyle="1" w:styleId="211">
    <w:name w:val="Сетка таблицы211"/>
    <w:basedOn w:val="a1"/>
    <w:next w:val="a7"/>
    <w:uiPriority w:val="59"/>
    <w:rsid w:val="00102CAD"/>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7"/>
    <w:uiPriority w:val="59"/>
    <w:rsid w:val="00102CA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next w:val="a7"/>
    <w:uiPriority w:val="59"/>
    <w:rsid w:val="00102CAD"/>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7"/>
    <w:uiPriority w:val="59"/>
    <w:rsid w:val="00102CA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7"/>
    <w:uiPriority w:val="59"/>
    <w:rsid w:val="00102CA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7"/>
    <w:uiPriority w:val="59"/>
    <w:rsid w:val="00102CAD"/>
    <w:pPr>
      <w:spacing w:after="0" w:line="240"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7"/>
    <w:uiPriority w:val="59"/>
    <w:rsid w:val="00102CA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7"/>
    <w:uiPriority w:val="59"/>
    <w:rsid w:val="00102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1"/>
    <w:next w:val="a7"/>
    <w:uiPriority w:val="59"/>
    <w:rsid w:val="00102CA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7"/>
    <w:uiPriority w:val="59"/>
    <w:rsid w:val="00102CAD"/>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1d"/>
    <w:uiPriority w:val="99"/>
    <w:semiHidden/>
    <w:unhideWhenUsed/>
    <w:rsid w:val="00102CAD"/>
    <w:pPr>
      <w:spacing w:after="0" w:line="240" w:lineRule="auto"/>
    </w:pPr>
    <w:rPr>
      <w:rFonts w:ascii="Segoe UI" w:hAnsi="Segoe UI" w:cs="Segoe UI"/>
      <w:sz w:val="18"/>
      <w:szCs w:val="18"/>
    </w:rPr>
  </w:style>
  <w:style w:type="character" w:customStyle="1" w:styleId="1d">
    <w:name w:val="Текст выноски Знак1"/>
    <w:basedOn w:val="a0"/>
    <w:link w:val="ac"/>
    <w:uiPriority w:val="99"/>
    <w:semiHidden/>
    <w:rsid w:val="00102CAD"/>
    <w:rPr>
      <w:rFonts w:ascii="Segoe UI" w:hAnsi="Segoe UI" w:cs="Segoe UI"/>
      <w:sz w:val="18"/>
      <w:szCs w:val="18"/>
    </w:rPr>
  </w:style>
  <w:style w:type="paragraph" w:styleId="af">
    <w:name w:val="annotation text"/>
    <w:basedOn w:val="a"/>
    <w:link w:val="1e"/>
    <w:uiPriority w:val="99"/>
    <w:semiHidden/>
    <w:unhideWhenUsed/>
    <w:rsid w:val="00102CAD"/>
    <w:pPr>
      <w:spacing w:line="240" w:lineRule="auto"/>
    </w:pPr>
    <w:rPr>
      <w:sz w:val="20"/>
      <w:szCs w:val="20"/>
    </w:rPr>
  </w:style>
  <w:style w:type="character" w:customStyle="1" w:styleId="1e">
    <w:name w:val="Текст примечания Знак1"/>
    <w:basedOn w:val="a0"/>
    <w:link w:val="af"/>
    <w:uiPriority w:val="99"/>
    <w:semiHidden/>
    <w:rsid w:val="00102CAD"/>
    <w:rPr>
      <w:sz w:val="20"/>
      <w:szCs w:val="20"/>
    </w:rPr>
  </w:style>
  <w:style w:type="paragraph" w:styleId="af2">
    <w:name w:val="annotation subject"/>
    <w:basedOn w:val="af"/>
    <w:next w:val="af"/>
    <w:link w:val="af1"/>
    <w:uiPriority w:val="99"/>
    <w:semiHidden/>
    <w:unhideWhenUsed/>
    <w:rsid w:val="00102CAD"/>
    <w:rPr>
      <w:b/>
      <w:bCs/>
    </w:rPr>
  </w:style>
  <w:style w:type="character" w:customStyle="1" w:styleId="1f">
    <w:name w:val="Тема примечания Знак1"/>
    <w:basedOn w:val="1e"/>
    <w:uiPriority w:val="99"/>
    <w:semiHidden/>
    <w:rsid w:val="00102CAD"/>
    <w:rPr>
      <w:b/>
      <w:bCs/>
      <w:sz w:val="20"/>
      <w:szCs w:val="20"/>
    </w:rPr>
  </w:style>
  <w:style w:type="paragraph" w:styleId="af3">
    <w:name w:val="footnote text"/>
    <w:basedOn w:val="a"/>
    <w:link w:val="1f0"/>
    <w:uiPriority w:val="99"/>
    <w:semiHidden/>
    <w:unhideWhenUsed/>
    <w:rsid w:val="00102CAD"/>
    <w:pPr>
      <w:spacing w:after="0" w:line="240" w:lineRule="auto"/>
    </w:pPr>
    <w:rPr>
      <w:sz w:val="20"/>
      <w:szCs w:val="20"/>
    </w:rPr>
  </w:style>
  <w:style w:type="character" w:customStyle="1" w:styleId="1f0">
    <w:name w:val="Текст сноски Знак1"/>
    <w:basedOn w:val="a0"/>
    <w:link w:val="af3"/>
    <w:uiPriority w:val="99"/>
    <w:semiHidden/>
    <w:rsid w:val="00102CAD"/>
    <w:rPr>
      <w:sz w:val="20"/>
      <w:szCs w:val="20"/>
    </w:rPr>
  </w:style>
  <w:style w:type="paragraph" w:styleId="af6">
    <w:name w:val="No Spacing"/>
    <w:uiPriority w:val="1"/>
    <w:qFormat/>
    <w:rsid w:val="00102CAD"/>
    <w:pPr>
      <w:spacing w:after="0" w:line="240" w:lineRule="auto"/>
    </w:pPr>
  </w:style>
  <w:style w:type="character" w:customStyle="1" w:styleId="1f1">
    <w:name w:val="Верхний колонтитул Знак1"/>
    <w:basedOn w:val="a0"/>
    <w:uiPriority w:val="99"/>
    <w:semiHidden/>
    <w:rsid w:val="00102CAD"/>
  </w:style>
  <w:style w:type="character" w:customStyle="1" w:styleId="1f2">
    <w:name w:val="Нижний колонтитул Знак1"/>
    <w:basedOn w:val="a0"/>
    <w:uiPriority w:val="99"/>
    <w:semiHidden/>
    <w:rsid w:val="00102CAD"/>
  </w:style>
  <w:style w:type="paragraph" w:styleId="af7">
    <w:name w:val="endnote text"/>
    <w:basedOn w:val="a"/>
    <w:link w:val="1f3"/>
    <w:uiPriority w:val="99"/>
    <w:semiHidden/>
    <w:unhideWhenUsed/>
    <w:rsid w:val="00102CAD"/>
    <w:pPr>
      <w:spacing w:after="0" w:line="240" w:lineRule="auto"/>
    </w:pPr>
    <w:rPr>
      <w:sz w:val="20"/>
      <w:szCs w:val="20"/>
    </w:rPr>
  </w:style>
  <w:style w:type="character" w:customStyle="1" w:styleId="1f3">
    <w:name w:val="Текст концевой сноски Знак1"/>
    <w:basedOn w:val="a0"/>
    <w:link w:val="af7"/>
    <w:uiPriority w:val="99"/>
    <w:semiHidden/>
    <w:rsid w:val="00102CAD"/>
    <w:rPr>
      <w:sz w:val="20"/>
      <w:szCs w:val="20"/>
    </w:rPr>
  </w:style>
  <w:style w:type="table" w:styleId="-3">
    <w:name w:val="Table List 3"/>
    <w:basedOn w:val="a1"/>
    <w:uiPriority w:val="99"/>
    <w:semiHidden/>
    <w:unhideWhenUsed/>
    <w:rsid w:val="00102CA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10">
    <w:name w:val="Заголовок 1 Знак"/>
    <w:basedOn w:val="a0"/>
    <w:link w:val="1"/>
    <w:rsid w:val="00102CAD"/>
    <w:rPr>
      <w:rFonts w:ascii="Times New Roman" w:eastAsia="Times New Roman" w:hAnsi="Times New Roman" w:cs="Times New Roman"/>
      <w:sz w:val="28"/>
      <w:szCs w:val="20"/>
      <w:lang w:eastAsia="ru-RU"/>
    </w:rPr>
  </w:style>
  <w:style w:type="character" w:customStyle="1" w:styleId="afa">
    <w:name w:val="Основной текст с отступом Знак"/>
    <w:link w:val="afb"/>
    <w:rsid w:val="00102CAD"/>
    <w:rPr>
      <w:sz w:val="26"/>
      <w:szCs w:val="24"/>
    </w:rPr>
  </w:style>
  <w:style w:type="paragraph" w:styleId="afb">
    <w:name w:val="Body Text Indent"/>
    <w:basedOn w:val="a"/>
    <w:link w:val="afa"/>
    <w:rsid w:val="00102CAD"/>
    <w:pPr>
      <w:spacing w:after="0" w:line="240" w:lineRule="auto"/>
      <w:ind w:firstLine="600"/>
      <w:jc w:val="both"/>
    </w:pPr>
    <w:rPr>
      <w:sz w:val="26"/>
      <w:szCs w:val="24"/>
    </w:rPr>
  </w:style>
  <w:style w:type="character" w:customStyle="1" w:styleId="1f4">
    <w:name w:val="Основной текст с отступом Знак1"/>
    <w:basedOn w:val="a0"/>
    <w:uiPriority w:val="99"/>
    <w:semiHidden/>
    <w:rsid w:val="00102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onsultant.ru/document/cons_doc_LAW_388708/585cf44cd76d6cfd2491e5713fd663e8e56a3831/" TargetMode="External"/><Relationship Id="rId18" Type="http://schemas.openxmlformats.org/officeDocument/2006/relationships/hyperlink" Target="http://www.consultant.ru/document/cons_doc_LAW_12642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consultant.ru/document/cons_doc_LAW_388708/a2588b2a1374c05e0939bb4df8e54fc0dfd6e000/" TargetMode="External"/><Relationship Id="rId7" Type="http://schemas.openxmlformats.org/officeDocument/2006/relationships/image" Target="media/image1.png"/><Relationship Id="rId12" Type="http://schemas.openxmlformats.org/officeDocument/2006/relationships/hyperlink" Target="http://www.consultant.ru/document/cons_doc_LAW_388708/a593eaab768d34bf2d7419322eac79481e73cf03/" TargetMode="External"/><Relationship Id="rId17" Type="http://schemas.openxmlformats.org/officeDocument/2006/relationships/hyperlink" Target="http://www.consultant.ru/document/cons_doc_LAW_388708/d44bdb356e6a691d0c72fef05ed16f68af0af9eb/"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consultant.ru/document/cons_doc_LAW_388708/a2588b2a1374c05e0939bb4df8e54fc0dfd6e000/" TargetMode="External"/><Relationship Id="rId20" Type="http://schemas.openxmlformats.org/officeDocument/2006/relationships/hyperlink" Target="http://www.consultant.ru/document/cons_doc_LAW_388708/585cf44cd76d6cfd2491e5713fd663e8e56a383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26420/"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consultant.ru/document/cons_doc_LAW_388708/a2588b2a1374c05e0939bb4df8e54fc0dfd6e000/" TargetMode="External"/><Relationship Id="rId23" Type="http://schemas.openxmlformats.org/officeDocument/2006/relationships/hyperlink" Target="http://www.consultant.ru/document/cons_doc_LAW_388708/a2588b2a1374c05e0939bb4df8e54fc0dfd6e000/" TargetMode="External"/><Relationship Id="rId10" Type="http://schemas.openxmlformats.org/officeDocument/2006/relationships/hyperlink" Target="http://www.consultant.ru/document/cons_doc_LAW_388708/d44bdb356e6a691d0c72fef05ed16f68af0af9eb/" TargetMode="External"/><Relationship Id="rId19" Type="http://schemas.openxmlformats.org/officeDocument/2006/relationships/hyperlink" Target="http://www.consultant.ru/document/cons_doc_LAW_388708/a593eaab768d34bf2d7419322eac79481e73cf03/"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consultant.ru/document/cons_doc_LAW_388708/a2588b2a1374c05e0939bb4df8e54fc0dfd6e000/" TargetMode="External"/><Relationship Id="rId22" Type="http://schemas.openxmlformats.org/officeDocument/2006/relationships/hyperlink" Target="http://www.consultant.ru/document/cons_doc_LAW_388708/a2588b2a1374c05e0939bb4df8e54fc0dfd6e00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20</Pages>
  <Words>5541</Words>
  <Characters>31584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26</cp:revision>
  <dcterms:created xsi:type="dcterms:W3CDTF">2022-06-28T11:13:00Z</dcterms:created>
  <dcterms:modified xsi:type="dcterms:W3CDTF">2022-06-30T06:10:00Z</dcterms:modified>
</cp:coreProperties>
</file>